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0E" w:rsidRDefault="00FC4DF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35410" cy="947907"/>
            <wp:effectExtent l="19050" t="0" r="8240" b="0"/>
            <wp:docPr id="1" name="Рисунок 1" descr="http://blogber.ru/sites/blogber.ru/files/users/139/2012/04/post-23720-0-95934100-1323674589-thumb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ber.ru/sites/blogber.ru/files/users/139/2012/04/post-23720-0-95934100-1323674589-thumb-1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41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410" cy="947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7FB" w:rsidRDefault="00655B0E" w:rsidP="00655B0E">
      <w:pPr>
        <w:tabs>
          <w:tab w:val="left" w:pos="4337"/>
        </w:tabs>
        <w:jc w:val="center"/>
        <w:rPr>
          <w:rFonts w:ascii="Arial Black" w:hAnsi="Arial Black" w:cs="Times New Roman"/>
          <w:sz w:val="56"/>
          <w:szCs w:val="56"/>
        </w:rPr>
      </w:pPr>
      <w:r w:rsidRPr="00655B0E">
        <w:rPr>
          <w:rFonts w:ascii="Arial Black" w:hAnsi="Arial Black" w:cs="Times New Roman"/>
          <w:sz w:val="56"/>
          <w:szCs w:val="56"/>
        </w:rPr>
        <w:t>Спаси жизнь наших детей</w:t>
      </w:r>
      <w:r>
        <w:rPr>
          <w:rFonts w:ascii="Arial Black" w:hAnsi="Arial Black" w:cs="Times New Roman"/>
          <w:sz w:val="56"/>
          <w:szCs w:val="56"/>
        </w:rPr>
        <w:t>!</w:t>
      </w:r>
    </w:p>
    <w:p w:rsidR="00655B0E" w:rsidRDefault="00655B0E" w:rsidP="00655B0E">
      <w:pPr>
        <w:tabs>
          <w:tab w:val="left" w:pos="4337"/>
        </w:tabs>
        <w:spacing w:after="0"/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С 16 по 27 марта 2015 года на территории Пермского края проводится первый этап ежегодной Всероссийской </w:t>
      </w:r>
      <w:proofErr w:type="spellStart"/>
      <w:r>
        <w:rPr>
          <w:rFonts w:ascii="Century Gothic" w:hAnsi="Century Gothic" w:cs="Times New Roman"/>
          <w:sz w:val="32"/>
          <w:szCs w:val="32"/>
        </w:rPr>
        <w:t>антинаркотической</w:t>
      </w:r>
      <w:proofErr w:type="spellEnd"/>
      <w:r>
        <w:rPr>
          <w:rFonts w:ascii="Century Gothic" w:hAnsi="Century Gothic" w:cs="Times New Roman"/>
          <w:sz w:val="32"/>
          <w:szCs w:val="32"/>
        </w:rPr>
        <w:t xml:space="preserve"> акции «Сообщи, где торгуют смертью».</w:t>
      </w:r>
    </w:p>
    <w:p w:rsidR="00655B0E" w:rsidRDefault="00655B0E" w:rsidP="00655B0E">
      <w:pPr>
        <w:tabs>
          <w:tab w:val="left" w:pos="4337"/>
        </w:tabs>
        <w:spacing w:after="0"/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>Каждый березниковец, располагающий информацией о возможных фактах незаконного потребления и оборота наркотиков, психотропных, сильнодействующих и ядовитых веществ, может анонимно сообщить сведения по телефонам доверия:</w:t>
      </w:r>
    </w:p>
    <w:p w:rsidR="00AC02ED" w:rsidRDefault="00AC02ED" w:rsidP="00655B0E">
      <w:pPr>
        <w:pStyle w:val="a5"/>
        <w:numPr>
          <w:ilvl w:val="0"/>
          <w:numId w:val="1"/>
        </w:numPr>
        <w:tabs>
          <w:tab w:val="left" w:pos="4337"/>
        </w:tabs>
        <w:spacing w:after="0"/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Управления ФСКН России по Пермскому краю </w:t>
      </w:r>
    </w:p>
    <w:p w:rsidR="00655B0E" w:rsidRDefault="00AC02ED" w:rsidP="00AC02ED">
      <w:pPr>
        <w:tabs>
          <w:tab w:val="left" w:pos="4337"/>
        </w:tabs>
        <w:spacing w:after="0"/>
        <w:ind w:left="360"/>
        <w:jc w:val="both"/>
        <w:rPr>
          <w:rFonts w:ascii="Century Gothic" w:hAnsi="Century Gothic" w:cs="Times New Roman"/>
          <w:b/>
          <w:sz w:val="32"/>
          <w:szCs w:val="32"/>
        </w:rPr>
      </w:pPr>
      <w:r w:rsidRPr="00AC02ED">
        <w:rPr>
          <w:rFonts w:ascii="Century Gothic" w:hAnsi="Century Gothic" w:cs="Times New Roman"/>
          <w:b/>
          <w:sz w:val="32"/>
          <w:szCs w:val="32"/>
        </w:rPr>
        <w:t>8 (342) 249-00-22</w:t>
      </w:r>
      <w:r>
        <w:rPr>
          <w:rFonts w:ascii="Century Gothic" w:hAnsi="Century Gothic" w:cs="Times New Roman"/>
          <w:b/>
          <w:sz w:val="32"/>
          <w:szCs w:val="32"/>
        </w:rPr>
        <w:t>;</w:t>
      </w:r>
    </w:p>
    <w:p w:rsidR="00AC02ED" w:rsidRPr="00AC02ED" w:rsidRDefault="00AC02ED" w:rsidP="00AC02ED">
      <w:pPr>
        <w:pStyle w:val="a5"/>
        <w:numPr>
          <w:ilvl w:val="0"/>
          <w:numId w:val="1"/>
        </w:numPr>
        <w:tabs>
          <w:tab w:val="left" w:pos="4337"/>
        </w:tabs>
        <w:spacing w:after="0"/>
        <w:jc w:val="both"/>
        <w:rPr>
          <w:rFonts w:ascii="Century Gothic" w:hAnsi="Century Gothic" w:cs="Times New Roman"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Соликамского МРО УФСКН России по Пермскому краю (отдел в городе Березники) – </w:t>
      </w:r>
      <w:r>
        <w:rPr>
          <w:rFonts w:ascii="Century Gothic" w:hAnsi="Century Gothic" w:cs="Times New Roman"/>
          <w:b/>
          <w:sz w:val="32"/>
          <w:szCs w:val="32"/>
        </w:rPr>
        <w:t xml:space="preserve">8-950-46-790-91 </w:t>
      </w:r>
    </w:p>
    <w:p w:rsidR="00AC02ED" w:rsidRDefault="00AC02ED" w:rsidP="00AC02ED">
      <w:pPr>
        <w:tabs>
          <w:tab w:val="left" w:pos="4337"/>
        </w:tabs>
        <w:spacing w:after="0"/>
        <w:ind w:left="360"/>
        <w:jc w:val="both"/>
        <w:rPr>
          <w:rFonts w:ascii="Century Gothic" w:hAnsi="Century Gothic" w:cs="Times New Roman"/>
          <w:b/>
          <w:sz w:val="32"/>
          <w:szCs w:val="32"/>
        </w:rPr>
      </w:pPr>
      <w:r w:rsidRPr="00AC02ED">
        <w:rPr>
          <w:rFonts w:ascii="Century Gothic" w:hAnsi="Century Gothic" w:cs="Times New Roman"/>
          <w:sz w:val="32"/>
          <w:szCs w:val="32"/>
        </w:rPr>
        <w:t xml:space="preserve">(факс </w:t>
      </w:r>
      <w:r w:rsidRPr="00AC02ED">
        <w:rPr>
          <w:rFonts w:ascii="Century Gothic" w:hAnsi="Century Gothic" w:cs="Times New Roman"/>
          <w:b/>
          <w:sz w:val="32"/>
          <w:szCs w:val="32"/>
        </w:rPr>
        <w:t>8(3424)23-07-34</w:t>
      </w:r>
      <w:r>
        <w:rPr>
          <w:rFonts w:ascii="Century Gothic" w:hAnsi="Century Gothic" w:cs="Times New Roman"/>
          <w:b/>
          <w:sz w:val="32"/>
          <w:szCs w:val="32"/>
        </w:rPr>
        <w:t>;</w:t>
      </w:r>
    </w:p>
    <w:p w:rsidR="00AC02ED" w:rsidRDefault="00AC02ED" w:rsidP="00AC02ED">
      <w:pPr>
        <w:pStyle w:val="a5"/>
        <w:numPr>
          <w:ilvl w:val="0"/>
          <w:numId w:val="1"/>
        </w:numPr>
        <w:tabs>
          <w:tab w:val="left" w:pos="4337"/>
        </w:tabs>
        <w:spacing w:after="0"/>
        <w:jc w:val="both"/>
        <w:rPr>
          <w:rFonts w:ascii="Century Gothic" w:hAnsi="Century Gothic" w:cs="Times New Roman"/>
          <w:b/>
          <w:sz w:val="32"/>
          <w:szCs w:val="32"/>
        </w:rPr>
      </w:pPr>
      <w:r>
        <w:rPr>
          <w:rFonts w:ascii="Century Gothic" w:hAnsi="Century Gothic" w:cs="Times New Roman"/>
          <w:sz w:val="32"/>
          <w:szCs w:val="32"/>
        </w:rPr>
        <w:t xml:space="preserve">По электронной почте </w:t>
      </w:r>
      <w:hyperlink r:id="rId6" w:history="1">
        <w:r w:rsidRPr="00D66B6B">
          <w:rPr>
            <w:rStyle w:val="a6"/>
            <w:rFonts w:ascii="Century Gothic" w:hAnsi="Century Gothic" w:cs="Times New Roman"/>
            <w:b/>
            <w:sz w:val="32"/>
            <w:szCs w:val="32"/>
            <w:lang w:val="en-US"/>
          </w:rPr>
          <w:t>fskn</w:t>
        </w:r>
        <w:r w:rsidRPr="00D66B6B">
          <w:rPr>
            <w:rStyle w:val="a6"/>
            <w:rFonts w:ascii="Century Gothic" w:hAnsi="Century Gothic" w:cs="Times New Roman"/>
            <w:b/>
            <w:sz w:val="32"/>
            <w:szCs w:val="32"/>
          </w:rPr>
          <w:t>.</w:t>
        </w:r>
        <w:r w:rsidRPr="00D66B6B">
          <w:rPr>
            <w:rStyle w:val="a6"/>
            <w:rFonts w:ascii="Century Gothic" w:hAnsi="Century Gothic" w:cs="Times New Roman"/>
            <w:b/>
            <w:sz w:val="32"/>
            <w:szCs w:val="32"/>
            <w:lang w:val="en-US"/>
          </w:rPr>
          <w:t>solikamsk</w:t>
        </w:r>
        <w:r w:rsidRPr="00D66B6B">
          <w:rPr>
            <w:rStyle w:val="a6"/>
            <w:rFonts w:ascii="Century Gothic" w:hAnsi="Century Gothic" w:cs="Times New Roman"/>
            <w:b/>
            <w:sz w:val="32"/>
            <w:szCs w:val="32"/>
          </w:rPr>
          <w:t>@</w:t>
        </w:r>
        <w:r w:rsidRPr="00D66B6B">
          <w:rPr>
            <w:rStyle w:val="a6"/>
            <w:rFonts w:ascii="Century Gothic" w:hAnsi="Century Gothic" w:cs="Times New Roman"/>
            <w:b/>
            <w:sz w:val="32"/>
            <w:szCs w:val="32"/>
            <w:lang w:val="en-US"/>
          </w:rPr>
          <w:t>mail</w:t>
        </w:r>
        <w:r w:rsidRPr="00D66B6B">
          <w:rPr>
            <w:rStyle w:val="a6"/>
            <w:rFonts w:ascii="Century Gothic" w:hAnsi="Century Gothic" w:cs="Times New Roman"/>
            <w:b/>
            <w:sz w:val="32"/>
            <w:szCs w:val="32"/>
          </w:rPr>
          <w:t>.</w:t>
        </w:r>
        <w:proofErr w:type="spellStart"/>
        <w:r w:rsidRPr="00D66B6B">
          <w:rPr>
            <w:rStyle w:val="a6"/>
            <w:rFonts w:ascii="Century Gothic" w:hAnsi="Century Gothic" w:cs="Times New Roman"/>
            <w:b/>
            <w:sz w:val="32"/>
            <w:szCs w:val="32"/>
            <w:lang w:val="en-US"/>
          </w:rPr>
          <w:t>ru</w:t>
        </w:r>
        <w:proofErr w:type="spellEnd"/>
      </w:hyperlink>
      <w:r w:rsidRPr="00AC02ED">
        <w:rPr>
          <w:rFonts w:ascii="Century Gothic" w:hAnsi="Century Gothic" w:cs="Times New Roman"/>
          <w:b/>
          <w:sz w:val="32"/>
          <w:szCs w:val="32"/>
        </w:rPr>
        <w:t>.</w:t>
      </w:r>
    </w:p>
    <w:p w:rsidR="00AC02ED" w:rsidRDefault="00AC02ED" w:rsidP="00AC02ED">
      <w:pPr>
        <w:tabs>
          <w:tab w:val="left" w:pos="4337"/>
        </w:tabs>
        <w:spacing w:after="0"/>
        <w:jc w:val="both"/>
        <w:rPr>
          <w:rFonts w:ascii="Century Gothic" w:hAnsi="Century Gothic" w:cs="Times New Roman"/>
          <w:sz w:val="32"/>
          <w:szCs w:val="32"/>
        </w:rPr>
      </w:pPr>
      <w:r w:rsidRPr="00AC02ED">
        <w:rPr>
          <w:rFonts w:ascii="Century Gothic" w:hAnsi="Century Gothic" w:cs="Times New Roman"/>
          <w:sz w:val="32"/>
          <w:szCs w:val="32"/>
        </w:rPr>
        <w:t>Кроме того, по телефонам «горячей</w:t>
      </w:r>
      <w:r>
        <w:rPr>
          <w:rFonts w:ascii="Century Gothic" w:hAnsi="Century Gothic" w:cs="Times New Roman"/>
          <w:sz w:val="32"/>
          <w:szCs w:val="32"/>
        </w:rPr>
        <w:t xml:space="preserve"> линии» Управления ФСКН России по Пермскому краю </w:t>
      </w:r>
      <w:r>
        <w:rPr>
          <w:rFonts w:ascii="Century Gothic" w:hAnsi="Century Gothic" w:cs="Times New Roman"/>
          <w:b/>
          <w:sz w:val="32"/>
          <w:szCs w:val="32"/>
        </w:rPr>
        <w:t xml:space="preserve">8 (342) 246-88-99 </w:t>
      </w:r>
      <w:r>
        <w:rPr>
          <w:rFonts w:ascii="Century Gothic" w:hAnsi="Century Gothic" w:cs="Times New Roman"/>
          <w:sz w:val="32"/>
          <w:szCs w:val="32"/>
        </w:rPr>
        <w:t xml:space="preserve"> и врача-нарколога КПБ № 4 города Березники </w:t>
      </w:r>
      <w:r>
        <w:rPr>
          <w:rFonts w:ascii="Century Gothic" w:hAnsi="Century Gothic" w:cs="Times New Roman"/>
          <w:b/>
          <w:sz w:val="32"/>
          <w:szCs w:val="32"/>
        </w:rPr>
        <w:t xml:space="preserve">8(3424) 23-07-34 </w:t>
      </w:r>
      <w:r>
        <w:rPr>
          <w:rFonts w:ascii="Century Gothic" w:hAnsi="Century Gothic" w:cs="Times New Roman"/>
          <w:sz w:val="32"/>
          <w:szCs w:val="32"/>
        </w:rPr>
        <w:t>можно получить консультации по вопросам профилактики и лечения наркомании.</w:t>
      </w:r>
    </w:p>
    <w:p w:rsidR="00AC02ED" w:rsidRPr="00AC02ED" w:rsidRDefault="00032CA2" w:rsidP="00032CA2">
      <w:pPr>
        <w:tabs>
          <w:tab w:val="left" w:pos="4337"/>
        </w:tabs>
        <w:spacing w:after="0"/>
        <w:jc w:val="right"/>
        <w:rPr>
          <w:rFonts w:ascii="Century Gothic" w:hAnsi="Century Gothic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933700" cy="2204514"/>
            <wp:effectExtent l="19050" t="0" r="0" b="0"/>
            <wp:docPr id="4" name="Рисунок 4" descr="http://gorod48.ru/upload/iblock/4ab/4abbf2078742d561707356c2a79526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rod48.ru/upload/iblock/4ab/4abbf2078742d561707356c2a79526a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02ED" w:rsidRPr="00AC02ED" w:rsidSect="00FC4DF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84062"/>
    <w:multiLevelType w:val="hybridMultilevel"/>
    <w:tmpl w:val="94981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DF7"/>
    <w:rsid w:val="00032CA2"/>
    <w:rsid w:val="00655B0E"/>
    <w:rsid w:val="00AC02ED"/>
    <w:rsid w:val="00F057FB"/>
    <w:rsid w:val="00F761AA"/>
    <w:rsid w:val="00FC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D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5B0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C02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kn.solikamsk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cp:lastPrinted>2015-03-24T03:30:00Z</cp:lastPrinted>
  <dcterms:created xsi:type="dcterms:W3CDTF">2015-03-24T03:28:00Z</dcterms:created>
  <dcterms:modified xsi:type="dcterms:W3CDTF">2015-03-24T03:31:00Z</dcterms:modified>
</cp:coreProperties>
</file>