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3DA" w:rsidRPr="00A503DA" w:rsidRDefault="00A503DA" w:rsidP="00A503DA">
      <w:pPr>
        <w:shd w:val="clear" w:color="auto" w:fill="FFFFFF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03DA">
        <w:rPr>
          <w:rFonts w:eastAsia="Times New Roman" w:cs="Times New Roman"/>
          <w:b/>
          <w:iCs/>
          <w:color w:val="auto"/>
          <w:szCs w:val="28"/>
          <w:bdr w:val="none" w:sz="0" w:space="0" w:color="auto" w:frame="1"/>
          <w:lang w:eastAsia="ru-RU"/>
        </w:rPr>
        <w:t>«900 </w:t>
      </w:r>
      <w:r w:rsidRPr="00A503DA">
        <w:rPr>
          <w:rFonts w:eastAsia="Times New Roman" w:cs="Times New Roman"/>
          <w:b/>
          <w:bCs/>
          <w:iCs/>
          <w:color w:val="auto"/>
          <w:szCs w:val="28"/>
          <w:lang w:eastAsia="ru-RU"/>
        </w:rPr>
        <w:t>дней мужества</w:t>
      </w:r>
      <w:r w:rsidRPr="00A503DA">
        <w:rPr>
          <w:rFonts w:eastAsia="Times New Roman" w:cs="Times New Roman"/>
          <w:b/>
          <w:iCs/>
          <w:color w:val="auto"/>
          <w:szCs w:val="28"/>
          <w:bdr w:val="none" w:sz="0" w:space="0" w:color="auto" w:frame="1"/>
          <w:lang w:eastAsia="ru-RU"/>
        </w:rPr>
        <w:t>»</w:t>
      </w:r>
    </w:p>
    <w:p w:rsidR="00A503DA" w:rsidRPr="00A503DA" w:rsidRDefault="00A503DA" w:rsidP="00A503DA">
      <w:pPr>
        <w:shd w:val="clear" w:color="auto" w:fill="FFFFFF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Сценарий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квест-игры</w:t>
      </w:r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 для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детей старшего дошкольного возраста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Цель. Воспитание патриотизма и чувства гордости за советский народ через изучение истории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блокадного Ленинграда</w:t>
      </w:r>
      <w:r w:rsidRPr="00A503DA">
        <w:rPr>
          <w:rFonts w:eastAsia="Times New Roman" w:cs="Times New Roman"/>
          <w:color w:val="auto"/>
          <w:szCs w:val="28"/>
          <w:lang w:eastAsia="ru-RU"/>
        </w:rPr>
        <w:t>, подвига, совершённого его жителями.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bdr w:val="none" w:sz="0" w:space="0" w:color="auto" w:frame="1"/>
          <w:lang w:eastAsia="ru-RU"/>
        </w:rPr>
        <w:t>Задачи</w:t>
      </w:r>
      <w:r w:rsidRPr="00A503DA">
        <w:rPr>
          <w:rFonts w:eastAsia="Times New Roman" w:cs="Times New Roman"/>
          <w:color w:val="auto"/>
          <w:szCs w:val="28"/>
          <w:lang w:eastAsia="ru-RU"/>
        </w:rPr>
        <w:t>: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1. Познакомить воспитанников с историей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блокады Ленинграда</w:t>
      </w:r>
      <w:r w:rsidRPr="00A503DA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2. Подвести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детей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к пониманию значения героизма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ленинградцев</w:t>
      </w:r>
      <w:r w:rsidRPr="00A503DA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3. Пробудить в детях чувство сострадания, переживания и гордости за стойкость своего народа в период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блокады Ленинграда</w:t>
      </w:r>
      <w:r w:rsidRPr="00A503DA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bdr w:val="none" w:sz="0" w:space="0" w:color="auto" w:frame="1"/>
          <w:lang w:eastAsia="ru-RU"/>
        </w:rPr>
        <w:t>Оборудование</w:t>
      </w:r>
      <w:r w:rsidRPr="00A503DA">
        <w:rPr>
          <w:rFonts w:eastAsia="Times New Roman" w:cs="Times New Roman"/>
          <w:color w:val="auto"/>
          <w:szCs w:val="28"/>
          <w:lang w:eastAsia="ru-RU"/>
        </w:rPr>
        <w:t>: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• мультимедийное сопровождение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квест-игры</w:t>
      </w:r>
      <w:r w:rsidRPr="00A503DA">
        <w:rPr>
          <w:rFonts w:eastAsia="Times New Roman" w:cs="Times New Roman"/>
          <w:color w:val="auto"/>
          <w:szCs w:val="28"/>
          <w:lang w:eastAsia="ru-RU"/>
        </w:rPr>
        <w:t>,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gramStart"/>
      <w:r w:rsidRPr="00A503DA">
        <w:rPr>
          <w:rFonts w:eastAsia="Times New Roman" w:cs="Times New Roman"/>
          <w:color w:val="auto"/>
          <w:szCs w:val="28"/>
          <w:lang w:eastAsia="ru-RU"/>
        </w:rPr>
        <w:t>• магнитная доска с маркером (для кроссворда,</w:t>
      </w:r>
      <w:proofErr w:type="gramEnd"/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• презентация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«900 </w:t>
      </w:r>
      <w:r w:rsidRPr="00A503DA">
        <w:rPr>
          <w:rFonts w:eastAsia="Times New Roman" w:cs="Times New Roman"/>
          <w:bCs/>
          <w:i/>
          <w:iCs/>
          <w:color w:val="auto"/>
          <w:szCs w:val="28"/>
          <w:lang w:eastAsia="ru-RU"/>
        </w:rPr>
        <w:t>дней мужества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»</w:t>
      </w:r>
      <w:r w:rsidRPr="00A503DA">
        <w:rPr>
          <w:rFonts w:eastAsia="Times New Roman" w:cs="Times New Roman"/>
          <w:color w:val="auto"/>
          <w:szCs w:val="28"/>
          <w:lang w:eastAsia="ru-RU"/>
        </w:rPr>
        <w:t>,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• пазлы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«Военная техника»</w:t>
      </w:r>
      <w:r w:rsidRPr="00A503DA">
        <w:rPr>
          <w:rFonts w:eastAsia="Times New Roman" w:cs="Times New Roman"/>
          <w:color w:val="auto"/>
          <w:szCs w:val="28"/>
          <w:lang w:eastAsia="ru-RU"/>
        </w:rPr>
        <w:t>,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• листы бумаги, красные карандаши,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• схемы оригами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«Пилотка»</w:t>
      </w:r>
      <w:r w:rsidRPr="00A503DA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Воспитатель. Ребята! Мы с вами живем в большой мирной стране, которая называется Россия, и слово война мы слышим только с экранов телевизора. Но, чтобы наше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поколение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и наши потомки никогда не узнали, что такое ужасы войны, мы должны свято помнить то, что пережили люди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старшего поколения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в годы Великой Отечественной войны.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 xml:space="preserve">Слайд 1. 81 год </w:t>
      </w:r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 назад в воскресенье, ранним июньским утром началась война. Наши войска не были готовы к жестокому напору фашистов и с огромными потерями отступали. В сентябре бои уже шли на подступах к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Ленинграду</w:t>
      </w:r>
      <w:r w:rsidRPr="00A503DA">
        <w:rPr>
          <w:rFonts w:eastAsia="Times New Roman" w:cs="Times New Roman"/>
          <w:color w:val="auto"/>
          <w:szCs w:val="28"/>
          <w:lang w:eastAsia="ru-RU"/>
        </w:rPr>
        <w:t>.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Ленинград</w:t>
      </w:r>
      <w:r w:rsidRPr="00A503DA">
        <w:rPr>
          <w:rFonts w:eastAsia="Times New Roman" w:cs="Times New Roman"/>
          <w:color w:val="auto"/>
          <w:szCs w:val="28"/>
          <w:lang w:eastAsia="ru-RU"/>
        </w:rPr>
        <w:t> – это величественный город, основанный царем Петром</w:t>
      </w:r>
      <w:proofErr w:type="gramStart"/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 П</w:t>
      </w:r>
      <w:proofErr w:type="gramEnd"/>
      <w:r w:rsidRPr="00A503DA">
        <w:rPr>
          <w:rFonts w:eastAsia="Times New Roman" w:cs="Times New Roman"/>
          <w:color w:val="auto"/>
          <w:szCs w:val="28"/>
          <w:lang w:eastAsia="ru-RU"/>
        </w:rPr>
        <w:t>ервым на берегах реки Нева. Город с красивыми памятниками, с великой историей. Сейчас город называется</w:t>
      </w:r>
      <w:proofErr w:type="gramStart"/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 С</w:t>
      </w:r>
      <w:proofErr w:type="gramEnd"/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анкт- Петербург. Много трудностей выпало </w:t>
      </w:r>
      <w:r w:rsidRPr="00A503DA">
        <w:rPr>
          <w:rFonts w:eastAsia="Times New Roman" w:cs="Times New Roman"/>
          <w:color w:val="auto"/>
          <w:szCs w:val="28"/>
          <w:lang w:eastAsia="ru-RU"/>
        </w:rPr>
        <w:lastRenderedPageBreak/>
        <w:t>на наш город и пожары и наводнения, но самым страшным испытанием оказалась война с фашистами.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предлагает детям встать в круг и рассмотреть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макет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</w:t>
      </w:r>
      <w:r w:rsidRPr="00A503DA">
        <w:rPr>
          <w:rFonts w:eastAsia="Times New Roman" w:cs="Times New Roman"/>
          <w:bCs/>
          <w:i/>
          <w:iCs/>
          <w:color w:val="auto"/>
          <w:szCs w:val="28"/>
          <w:lang w:eastAsia="ru-RU"/>
        </w:rPr>
        <w:t>Блокада Ленинграда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»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Слайд 2. Представьте, что этот макет - город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Ленинград</w:t>
      </w:r>
      <w:r w:rsidRPr="00A503DA">
        <w:rPr>
          <w:rFonts w:eastAsia="Times New Roman" w:cs="Times New Roman"/>
          <w:color w:val="auto"/>
          <w:szCs w:val="28"/>
          <w:lang w:eastAsia="ru-RU"/>
        </w:rPr>
        <w:t>. Представили? А мы с вами возьмемся за руки и встанем в круг вокруг нашего города. Видите, </w:t>
      </w:r>
      <w:r w:rsidRPr="00A503DA">
        <w:rPr>
          <w:rFonts w:eastAsia="Times New Roman" w:cs="Times New Roman"/>
          <w:color w:val="auto"/>
          <w:szCs w:val="28"/>
          <w:bdr w:val="none" w:sz="0" w:space="0" w:color="auto" w:frame="1"/>
          <w:lang w:eastAsia="ru-RU"/>
        </w:rPr>
        <w:t>что у нас получилось</w:t>
      </w:r>
      <w:r w:rsidRPr="00A503DA">
        <w:rPr>
          <w:rFonts w:eastAsia="Times New Roman" w:cs="Times New Roman"/>
          <w:color w:val="auto"/>
          <w:szCs w:val="28"/>
          <w:lang w:eastAsia="ru-RU"/>
        </w:rPr>
        <w:t>: город в кольце. Как вы думаете, могли ли жители города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Ленинграда выбраться из кольца</w:t>
      </w:r>
      <w:r w:rsidRPr="00A503DA">
        <w:rPr>
          <w:rFonts w:eastAsia="Times New Roman" w:cs="Times New Roman"/>
          <w:color w:val="auto"/>
          <w:szCs w:val="28"/>
          <w:lang w:eastAsia="ru-RU"/>
        </w:rPr>
        <w:t>?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bdr w:val="none" w:sz="0" w:space="0" w:color="auto" w:frame="1"/>
          <w:lang w:eastAsia="ru-RU"/>
        </w:rPr>
        <w:t>Дети</w:t>
      </w:r>
      <w:r w:rsidRPr="00A503DA">
        <w:rPr>
          <w:rFonts w:eastAsia="Times New Roman" w:cs="Times New Roman"/>
          <w:color w:val="auto"/>
          <w:szCs w:val="28"/>
          <w:lang w:eastAsia="ru-RU"/>
        </w:rPr>
        <w:t>: нет!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Воспитатель. Вот такая ситуация и называется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блокадой</w:t>
      </w:r>
      <w:proofErr w:type="gramStart"/>
      <w:r w:rsidRPr="00A503DA">
        <w:rPr>
          <w:rFonts w:eastAsia="Times New Roman" w:cs="Times New Roman"/>
          <w:color w:val="auto"/>
          <w:szCs w:val="28"/>
          <w:lang w:eastAsia="ru-RU"/>
        </w:rPr>
        <w:t> :</w:t>
      </w:r>
      <w:proofErr w:type="gramEnd"/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 когда город окружен вражескими войсками, и никто не может выбраться из него и попасть в город. А вот здесь мы расцепим руки и сделаем проход, но пройти по этому проходу нельзя, потому что здесь озеро. Оно называется Ладожское. Запомните это очень важно!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Воспитатель. Теперь вам понятно, в какую ситуацию попал город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Ленинград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во время Великой Отечественной Войны? Спасибо за помощь, занимайте свои места.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Задание 1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читает задание. Как называется ситуация, в которую попал наш город во время Великой отечественной войны? -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БЛОКАДА</w:t>
      </w:r>
      <w:r w:rsidRPr="00A503DA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записывает слово в кроссворд под номером 1.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Слайд 3 Голод, холод, варварские артиллерийские налеты, бомбежки. Но после ожесточенных боев стало ясно, что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ленинградцы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не собираются сдаваться. Немцы разбомбили продовольственные склады. Жизнь в городе становилась все сложнее. Из-за того, что в город не могли привезти продукты, люди голодали. Они стояли в огромных очередях, чтобы в специально оборудованных местах по карточкам получить свою долю хлеба. Это была вся еда на целый день. Как вы думаете, возможно, ли этим наесться? Детям выдавалось по 125 граммов хлеба в день, а кроме хлеба не было почти ничего, только иногда теплая мучная похлебка да горячий кипяток вместо чая. Люди умирали от голода и холода у себя в квартирах. Некоторые падали прямо на улицах и замерзали. Но те, у кого остались силы, продолжали работать для фронта.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lastRenderedPageBreak/>
        <w:t>Задание 2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читает задание. Какой продукт выдавали жителям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Ленинграда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по продуктовым карточкам? - ХЛЕБ.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записывает слово в кроссворд под номером 2.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Слайд 4. Воспитатель. А вы представляете, дети в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блокадном Ленинграде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вели себя как настоящие герои, они не плакали и не прятались, они наравне с взрослыми принимали участие в уничтожении зажигательных бомб, тушили пожары, пытались приблизить победу. Они шли на заводы к станкам, дети были настолько малы, что не доставали до этих станков и поэтому им делали специальные подставочки из дерева, чтобы они могли, как взрослые, работать над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изготовлением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деталей для пулеметов, артиллерийских снарядов и автоматов, видите вот на этой фотографии. Весной и осенью дети активно собирали ягоды и грибы, работали на огородах и совхозных полях юные герои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блокадного Ленинграда</w:t>
      </w:r>
      <w:r w:rsidRPr="00A503DA">
        <w:rPr>
          <w:rFonts w:eastAsia="Times New Roman" w:cs="Times New Roman"/>
          <w:color w:val="auto"/>
          <w:szCs w:val="28"/>
          <w:lang w:eastAsia="ru-RU"/>
        </w:rPr>
        <w:t> собирали рекордный урожай.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Слайд 5. </w:t>
      </w:r>
      <w:proofErr w:type="gramStart"/>
      <w:r w:rsidRPr="00A503DA">
        <w:rPr>
          <w:rFonts w:eastAsia="Times New Roman" w:cs="Times New Roman"/>
          <w:color w:val="auto"/>
          <w:szCs w:val="28"/>
          <w:lang w:eastAsia="ru-RU"/>
        </w:rPr>
        <w:t>В первые</w:t>
      </w:r>
      <w:proofErr w:type="gramEnd"/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 годы войны бойцы и командиры награждались орденами Красного Знамени, Красной Звезды, медалями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«За отвагу»</w:t>
      </w:r>
      <w:r w:rsidRPr="00A503DA">
        <w:rPr>
          <w:rFonts w:eastAsia="Times New Roman" w:cs="Times New Roman"/>
          <w:color w:val="auto"/>
          <w:szCs w:val="28"/>
          <w:lang w:eastAsia="ru-RU"/>
        </w:rPr>
        <w:t>,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«За боевые заслуги»</w:t>
      </w:r>
      <w:r w:rsidRPr="00A503DA">
        <w:rPr>
          <w:rFonts w:eastAsia="Times New Roman" w:cs="Times New Roman"/>
          <w:color w:val="auto"/>
          <w:szCs w:val="28"/>
          <w:lang w:eastAsia="ru-RU"/>
        </w:rPr>
        <w:t>. На 1985 год медалью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«За оборону </w:t>
      </w:r>
      <w:r w:rsidRPr="00A503DA">
        <w:rPr>
          <w:rFonts w:eastAsia="Times New Roman" w:cs="Times New Roman"/>
          <w:bCs/>
          <w:i/>
          <w:iCs/>
          <w:color w:val="auto"/>
          <w:szCs w:val="28"/>
          <w:lang w:eastAsia="ru-RU"/>
        </w:rPr>
        <w:t>Ленинграда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»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награждено около 1 470 000 человек. Среди них - 15 тысяч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блокадных детей и подростков</w:t>
      </w:r>
      <w:r w:rsidRPr="00A503DA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Задание 3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читает задание.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Зори блещут в орденских лучах,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Солнышками светятся медали.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Нет, нельзя, чтоб в письменных столах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Свет победы на год запирали!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Не для личной славы вам страна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gramStart"/>
      <w:r w:rsidRPr="00A503DA">
        <w:rPr>
          <w:rFonts w:eastAsia="Times New Roman" w:cs="Times New Roman"/>
          <w:color w:val="auto"/>
          <w:szCs w:val="28"/>
          <w:lang w:eastAsia="ru-RU"/>
        </w:rPr>
        <w:t>Выдала награды, не жалея</w:t>
      </w:r>
      <w:proofErr w:type="gramEnd"/>
      <w:r w:rsidRPr="00A503DA">
        <w:rPr>
          <w:rFonts w:eastAsia="Times New Roman" w:cs="Times New Roman"/>
          <w:color w:val="auto"/>
          <w:szCs w:val="28"/>
          <w:lang w:eastAsia="ru-RU"/>
        </w:rPr>
        <w:t>;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Доставайте чаще ОРДЕНА,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Мир от них становится светлее.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записывает слово в кроссворд под номером 3 - ОРДЕН!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Слайд 6.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(пилотка)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lastRenderedPageBreak/>
        <w:t>Ребята, а как называется летний головной убор у солдата?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Открываем конверт 4 - Соберите по схеме пилотку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(оригами)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записывает слово в кроссворд под номером 4 - пилотка!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Слайд 7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(танки)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До войны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Ленинград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был одним из крупнейших промышленных центров СССР. Здесь работали более тысячи предприятий. С началом гитлеровского нашествия вглубь страны удалось эвакуировать 90 крупных заводов.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Т-34 - самый массовый танк времен второй Мировой Войны и послевоенного времени. Он начал выпускаться в 1940 году и являлся самым главным танком Красной Армии </w:t>
      </w:r>
      <w:proofErr w:type="gramStart"/>
      <w:r w:rsidRPr="00A503DA">
        <w:rPr>
          <w:rFonts w:eastAsia="Times New Roman" w:cs="Times New Roman"/>
          <w:color w:val="auto"/>
          <w:szCs w:val="28"/>
          <w:lang w:eastAsia="ru-RU"/>
        </w:rPr>
        <w:t>аж</w:t>
      </w:r>
      <w:proofErr w:type="gramEnd"/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 до 1944 года. После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(во второй половине 44 года)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его сменила модификация Т-34-85.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Этот танк - мощная, боевая машина, способная двигаться на довольной большой скорости и преодолевать любые препятствия. </w:t>
      </w:r>
      <w:proofErr w:type="gramStart"/>
      <w:r w:rsidRPr="00A503DA">
        <w:rPr>
          <w:rFonts w:eastAsia="Times New Roman" w:cs="Times New Roman"/>
          <w:color w:val="auto"/>
          <w:szCs w:val="28"/>
          <w:lang w:eastAsia="ru-RU"/>
        </w:rPr>
        <w:t>Т-34 объединяет в себе хорошую маневренность, скорость, проходимой и убойную силу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(благодаря длинноствольной пушке)</w:t>
      </w:r>
      <w:r w:rsidRPr="00A503DA">
        <w:rPr>
          <w:rFonts w:eastAsia="Times New Roman" w:cs="Times New Roman"/>
          <w:color w:val="auto"/>
          <w:szCs w:val="28"/>
          <w:lang w:eastAsia="ru-RU"/>
        </w:rPr>
        <w:t>.</w:t>
      </w:r>
      <w:proofErr w:type="gramEnd"/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Задание 5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Собери пазлы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«Военная техника»</w:t>
      </w:r>
      <w:r w:rsidRPr="00A503DA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записывает слово в кроссворд под номером 5.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Слайд 8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(знамя Победы)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Давайте рассмотрим изображение Знамени Победы. Какого цвета знамя Победы? Что изображено на знамени?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 те времена наша страна Россия была частью государства, которое называлось Союз Советских Социалистических Республик. Государственный флаг Советского Союза был красного цвета с золотой звездой и золотыми серпом и молотом. Серп и молот - это символы труда и трудящихся, тех, кто работает на фабриках и заводах, выращивает хлеб, звезда - символ защитников Отечества. Эти символы изображены и на Знамени Победы, только нанесены они на полотнище белой краской.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lastRenderedPageBreak/>
        <w:t>Знамя Победы развевалось над Берлином - это означало, что война окончена, завоевана долгожданная победа. Затем Знамя Победы перевезли в Москву для участия в Параде Победы.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Задание 6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читает задание. Какого цвета знамя Победы?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gramStart"/>
      <w:r w:rsidRPr="00A503DA">
        <w:rPr>
          <w:rFonts w:eastAsia="Times New Roman" w:cs="Times New Roman"/>
          <w:color w:val="auto"/>
          <w:szCs w:val="28"/>
          <w:lang w:eastAsia="ru-RU"/>
        </w:rPr>
        <w:t>(Когда пошли мы на парад,</w:t>
      </w:r>
      <w:proofErr w:type="gramEnd"/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Его в руке нёс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старший брат</w:t>
      </w:r>
      <w:r w:rsidRPr="00A503DA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Нам без него нельзя никак,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proofErr w:type="gramStart"/>
      <w:r w:rsidRPr="00A503DA">
        <w:rPr>
          <w:rFonts w:eastAsia="Times New Roman" w:cs="Times New Roman"/>
          <w:color w:val="auto"/>
          <w:szCs w:val="28"/>
          <w:lang w:eastAsia="ru-RU"/>
        </w:rPr>
        <w:t>Ведь это наш российский… ФЛАГ)</w:t>
      </w:r>
      <w:proofErr w:type="gramEnd"/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записывает слово в кроссворд под номером 6.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Слайд 9.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Воспитатель. Где проходила Дорога жизни?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Предлагаю вам, ребята, рассмотреть на слайде карту Ладожского озера. Как вы думаете, где проходит Дорога жизни?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Задание 7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читает задание. Как называется схема, где изображены города, реки и озёра? - КАРТА!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записывает слово в кроссворд под номером 7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Слайд 10. (реактивная установка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«Катюша»</w:t>
      </w:r>
      <w:r w:rsidRPr="00A503DA">
        <w:rPr>
          <w:rFonts w:eastAsia="Times New Roman" w:cs="Times New Roman"/>
          <w:color w:val="auto"/>
          <w:szCs w:val="28"/>
          <w:lang w:eastAsia="ru-RU"/>
        </w:rPr>
        <w:t>)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На вооружении батареи находились совсем новые, неизвестные немцам боевые машины БМ-13, которые бойцы ласково назовут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«катюшами»</w:t>
      </w:r>
      <w:r w:rsidRPr="00A503DA">
        <w:rPr>
          <w:rFonts w:eastAsia="Times New Roman" w:cs="Times New Roman"/>
          <w:color w:val="auto"/>
          <w:szCs w:val="28"/>
          <w:lang w:eastAsia="ru-RU"/>
        </w:rPr>
        <w:t>. Тогда еще мало кто знал, что эти машины будут участвовать в самых важных боях</w:t>
      </w:r>
      <w:proofErr w:type="gramStart"/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 В</w:t>
      </w:r>
      <w:proofErr w:type="gramEnd"/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 годы Великой Отечественной войны, наряду с легендарными танками Т-34, символами победы стали и легендарные реактивные установки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«Катюша»</w:t>
      </w:r>
      <w:r w:rsidRPr="00A503DA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bdr w:val="none" w:sz="0" w:space="0" w:color="auto" w:frame="1"/>
          <w:lang w:eastAsia="ru-RU"/>
        </w:rPr>
        <w:t>Ходит легенда</w:t>
      </w:r>
      <w:r w:rsidRPr="00A503DA">
        <w:rPr>
          <w:rFonts w:eastAsia="Times New Roman" w:cs="Times New Roman"/>
          <w:color w:val="auto"/>
          <w:szCs w:val="28"/>
          <w:lang w:eastAsia="ru-RU"/>
        </w:rPr>
        <w:t>: советские бойцы настолько полюбили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«Катюши»</w:t>
      </w:r>
      <w:r w:rsidRPr="00A503DA">
        <w:rPr>
          <w:rFonts w:eastAsia="Times New Roman" w:cs="Times New Roman"/>
          <w:color w:val="auto"/>
          <w:szCs w:val="28"/>
          <w:lang w:eastAsia="ru-RU"/>
        </w:rPr>
        <w:t>, что во время боя вместо команд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«пли»</w:t>
      </w:r>
      <w:r w:rsidRPr="00A503DA">
        <w:rPr>
          <w:rFonts w:eastAsia="Times New Roman" w:cs="Times New Roman"/>
          <w:color w:val="auto"/>
          <w:szCs w:val="28"/>
          <w:lang w:eastAsia="ru-RU"/>
        </w:rPr>
        <w:t>,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«огонь»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и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«залп»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командиры использовали более мелодичные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«пой»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или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«играй»</w:t>
      </w:r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. Настолько созвучны были эти приказы со знаменитой песней Матвея </w:t>
      </w:r>
      <w:proofErr w:type="spellStart"/>
      <w:r w:rsidRPr="00A503DA">
        <w:rPr>
          <w:rFonts w:eastAsia="Times New Roman" w:cs="Times New Roman"/>
          <w:color w:val="auto"/>
          <w:szCs w:val="28"/>
          <w:lang w:eastAsia="ru-RU"/>
        </w:rPr>
        <w:t>Блантера</w:t>
      </w:r>
      <w:proofErr w:type="spellEnd"/>
      <w:r w:rsidRPr="00A503DA">
        <w:rPr>
          <w:rFonts w:eastAsia="Times New Roman" w:cs="Times New Roman"/>
          <w:color w:val="auto"/>
          <w:szCs w:val="28"/>
          <w:lang w:eastAsia="ru-RU"/>
        </w:rPr>
        <w:t>, ставшей хитом во время Великой Отечественной войны. А вот немецких солдат вой реактивных снарядов сводил с ума.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lastRenderedPageBreak/>
        <w:t>Задание 8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читает задание. Как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«ласково»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называлась машина М-13? - КАТЮША.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Имя девичье носила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И врага огнем косила,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 xml:space="preserve">Вражьи замыслы </w:t>
      </w:r>
      <w:proofErr w:type="spellStart"/>
      <w:r w:rsidRPr="00A503DA">
        <w:rPr>
          <w:rFonts w:eastAsia="Times New Roman" w:cs="Times New Roman"/>
          <w:color w:val="auto"/>
          <w:szCs w:val="28"/>
          <w:lang w:eastAsia="ru-RU"/>
        </w:rPr>
        <w:t>поруша</w:t>
      </w:r>
      <w:proofErr w:type="spellEnd"/>
      <w:r w:rsidRPr="00A503DA">
        <w:rPr>
          <w:rFonts w:eastAsia="Times New Roman" w:cs="Times New Roman"/>
          <w:color w:val="auto"/>
          <w:szCs w:val="28"/>
          <w:lang w:eastAsia="ru-RU"/>
        </w:rPr>
        <w:t>,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Легендарная … Катюша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записывает слово в кроссворд под номером 8.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Слайд 11. Звезда.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Звезда символ победы красной армии. Какого она цвета?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Где, на чем вы видели звезды? (на башнях Кремля, на головных уборах, на боевой техники, на погонах, орден Красной звезды)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Ребята, сколько лучей у звезды? Правильно, пять.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Задание 9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читает задание. Соедини точки по порядку, и раскрась нужным цветом.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(Упражнение "Звезда" - соедини по точкам)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 записывает слово в кроссворд под номером 9.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Слайд 12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Ленинград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Блокадное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кольцо в тисках сжимало город,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Но не сдавался храбрый арестант,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Он с болью выстоял, стерпел нужду и голод,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Зовется гордый город…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Какое слово получилось? Город - герой -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ЛЕНИНГРАД</w:t>
      </w:r>
      <w:r w:rsidRPr="00A503DA">
        <w:rPr>
          <w:rFonts w:eastAsia="Times New Roman" w:cs="Times New Roman"/>
          <w:color w:val="auto"/>
          <w:szCs w:val="28"/>
          <w:lang w:eastAsia="ru-RU"/>
        </w:rPr>
        <w:t>!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КРОССВОРД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Воспитатель. Вот и разгадали мы с вами, ребята, наш кроссворд. Вы уже много знаете о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блокаде Ленинграда</w:t>
      </w:r>
      <w:r w:rsidRPr="00A503DA">
        <w:rPr>
          <w:rFonts w:eastAsia="Times New Roman" w:cs="Times New Roman"/>
          <w:color w:val="auto"/>
          <w:szCs w:val="28"/>
          <w:lang w:eastAsia="ru-RU"/>
        </w:rPr>
        <w:t>. Предлагаю вам, рассказать о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блокаде Ленинграда дома</w:t>
      </w:r>
      <w:r w:rsidRPr="00A503DA">
        <w:rPr>
          <w:rFonts w:eastAsia="Times New Roman" w:cs="Times New Roman"/>
          <w:color w:val="auto"/>
          <w:szCs w:val="28"/>
          <w:lang w:eastAsia="ru-RU"/>
        </w:rPr>
        <w:t>, в вашей семье. А пилотки и звездочки, которые вы сегодня собрали сами, подарить вашим родителям, бабушкам и дедушкам.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lastRenderedPageBreak/>
        <w:t xml:space="preserve">А сегодня </w:t>
      </w:r>
      <w:proofErr w:type="gramStart"/>
      <w:r w:rsidRPr="00A503DA">
        <w:rPr>
          <w:rFonts w:eastAsia="Times New Roman" w:cs="Times New Roman"/>
          <w:color w:val="auto"/>
          <w:szCs w:val="28"/>
          <w:lang w:eastAsia="ru-RU"/>
        </w:rPr>
        <w:t>наш</w:t>
      </w:r>
      <w:proofErr w:type="gramEnd"/>
      <w:r w:rsidRPr="00A503DA">
        <w:rPr>
          <w:rFonts w:eastAsia="Times New Roman" w:cs="Times New Roman"/>
          <w:color w:val="auto"/>
          <w:szCs w:val="28"/>
          <w:lang w:eastAsia="ru-RU"/>
        </w:rPr>
        <w:t> </w:t>
      </w:r>
      <w:r w:rsidRPr="00A503DA">
        <w:rPr>
          <w:rFonts w:eastAsia="Times New Roman" w:cs="Times New Roman"/>
          <w:bCs/>
          <w:color w:val="auto"/>
          <w:szCs w:val="28"/>
          <w:lang w:eastAsia="ru-RU"/>
        </w:rPr>
        <w:t>квест мы закончим песней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«Служить России»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И. Резника. Торжественное звучание произведения волнует души россиян и пробуждает в душе каждого слушателя гордость за свою страну, ее армию и уважение к подвигам наших людей в годы Великой Отечественной войны.</w:t>
      </w:r>
    </w:p>
    <w:p w:rsidR="00A503DA" w:rsidRPr="00A503DA" w:rsidRDefault="00A503DA" w:rsidP="00A503DA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503DA">
        <w:rPr>
          <w:rFonts w:eastAsia="Times New Roman" w:cs="Times New Roman"/>
          <w:color w:val="auto"/>
          <w:szCs w:val="28"/>
          <w:lang w:eastAsia="ru-RU"/>
        </w:rPr>
        <w:t>Песня </w:t>
      </w:r>
      <w:r w:rsidRPr="00A503DA">
        <w:rPr>
          <w:rFonts w:eastAsia="Times New Roman" w:cs="Times New Roman"/>
          <w:i/>
          <w:iCs/>
          <w:color w:val="auto"/>
          <w:szCs w:val="28"/>
          <w:bdr w:val="none" w:sz="0" w:space="0" w:color="auto" w:frame="1"/>
          <w:lang w:eastAsia="ru-RU"/>
        </w:rPr>
        <w:t>«Служить России»</w:t>
      </w:r>
      <w:r w:rsidRPr="00A503DA">
        <w:rPr>
          <w:rFonts w:eastAsia="Times New Roman" w:cs="Times New Roman"/>
          <w:color w:val="auto"/>
          <w:szCs w:val="28"/>
          <w:lang w:eastAsia="ru-RU"/>
        </w:rPr>
        <w:t> И. Резник</w:t>
      </w:r>
    </w:p>
    <w:p w:rsidR="007F7E63" w:rsidRPr="00A503DA" w:rsidRDefault="007F7E63" w:rsidP="00A503DA">
      <w:pPr>
        <w:jc w:val="both"/>
        <w:rPr>
          <w:rFonts w:cs="Times New Roman"/>
          <w:color w:val="auto"/>
          <w:szCs w:val="28"/>
        </w:rPr>
      </w:pPr>
    </w:p>
    <w:sectPr w:rsidR="007F7E63" w:rsidRPr="00A503DA" w:rsidSect="00A503D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7115"/>
    <w:multiLevelType w:val="multilevel"/>
    <w:tmpl w:val="6D1C3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503DA"/>
    <w:rsid w:val="007139D3"/>
    <w:rsid w:val="007E25D7"/>
    <w:rsid w:val="007F7E63"/>
    <w:rsid w:val="008113BC"/>
    <w:rsid w:val="009B354D"/>
    <w:rsid w:val="00A503DA"/>
    <w:rsid w:val="00EA20BB"/>
    <w:rsid w:val="00FA3635"/>
    <w:rsid w:val="00FB6753"/>
    <w:rsid w:val="00FC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63"/>
  </w:style>
  <w:style w:type="paragraph" w:styleId="2">
    <w:name w:val="heading 2"/>
    <w:basedOn w:val="a"/>
    <w:link w:val="20"/>
    <w:uiPriority w:val="9"/>
    <w:qFormat/>
    <w:rsid w:val="00A503D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color w:val="auto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03DA"/>
    <w:rPr>
      <w:rFonts w:eastAsia="Times New Roman" w:cs="Times New Roman"/>
      <w:b/>
      <w:bCs/>
      <w:color w:val="auto"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503DA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03DA"/>
    <w:rPr>
      <w:b/>
      <w:bCs/>
    </w:rPr>
  </w:style>
  <w:style w:type="character" w:styleId="a5">
    <w:name w:val="Hyperlink"/>
    <w:basedOn w:val="a0"/>
    <w:uiPriority w:val="99"/>
    <w:semiHidden/>
    <w:unhideWhenUsed/>
    <w:rsid w:val="00A503D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503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03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1393</Words>
  <Characters>7945</Characters>
  <Application>Microsoft Office Word</Application>
  <DocSecurity>0</DocSecurity>
  <Lines>66</Lines>
  <Paragraphs>18</Paragraphs>
  <ScaleCrop>false</ScaleCrop>
  <Company>Grizli777</Company>
  <LinksUpToDate>false</LinksUpToDate>
  <CharactersWithSpaces>9320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Локотилова</dc:creator>
  <cp:keywords/>
  <dc:description/>
  <cp:lastModifiedBy>Светлана Локотилова</cp:lastModifiedBy>
  <cp:revision>3</cp:revision>
  <dcterms:created xsi:type="dcterms:W3CDTF">2025-01-16T08:01:00Z</dcterms:created>
  <dcterms:modified xsi:type="dcterms:W3CDTF">2025-01-16T08:04:00Z</dcterms:modified>
</cp:coreProperties>
</file>