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BA7E" w14:textId="77777777" w:rsidR="0010176F" w:rsidRDefault="0010176F" w:rsidP="0010176F">
      <w:pPr>
        <w:shd w:val="clear" w:color="auto" w:fill="FFFFFF"/>
        <w:spacing w:after="435" w:line="240" w:lineRule="auto"/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.</w:t>
      </w:r>
      <w:r w:rsidRPr="0010176F">
        <w:t xml:space="preserve"> </w:t>
      </w:r>
    </w:p>
    <w:p w14:paraId="27D3091E" w14:textId="77777777" w:rsidR="0010176F" w:rsidRDefault="0010176F" w:rsidP="0010176F">
      <w:pPr>
        <w:shd w:val="clear" w:color="auto" w:fill="FFFFFF"/>
        <w:spacing w:after="435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176F" w14:paraId="544869E6" w14:textId="77777777" w:rsidTr="0010176F">
        <w:tc>
          <w:tcPr>
            <w:tcW w:w="4672" w:type="dxa"/>
          </w:tcPr>
          <w:p w14:paraId="382EDCB9" w14:textId="44B0A4AF" w:rsidR="0010176F" w:rsidRDefault="0010176F" w:rsidP="0010176F">
            <w:pPr>
              <w:spacing w:after="435"/>
              <w:rPr>
                <w:rStyle w:val="logotext"/>
                <w:color w:val="3F4374"/>
                <w:sz w:val="21"/>
                <w:szCs w:val="21"/>
              </w:rPr>
            </w:pPr>
            <w:r>
              <w:rPr>
                <w:rStyle w:val="logotext"/>
                <w:noProof/>
                <w:color w:val="3F4374"/>
                <w:sz w:val="21"/>
                <w:szCs w:val="21"/>
              </w:rPr>
              <w:drawing>
                <wp:inline distT="0" distB="0" distL="0" distR="0" wp14:anchorId="1196C3C0" wp14:editId="1FE43666">
                  <wp:extent cx="1819275" cy="1039495"/>
                  <wp:effectExtent l="0" t="0" r="952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3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8D6675E" w14:textId="450F69CC" w:rsidR="0010176F" w:rsidRPr="0010176F" w:rsidRDefault="0010176F" w:rsidP="0010176F">
            <w:pPr>
              <w:shd w:val="clear" w:color="auto" w:fill="FFFFFF"/>
              <w:spacing w:after="435"/>
              <w:rPr>
                <w:rStyle w:val="logotext"/>
                <w:color w:val="3F4374"/>
                <w:sz w:val="32"/>
                <w:szCs w:val="32"/>
              </w:rPr>
            </w:pPr>
            <w:r w:rsidRPr="0010176F">
              <w:rPr>
                <w:rStyle w:val="logotext"/>
                <w:color w:val="3F4374"/>
                <w:sz w:val="32"/>
                <w:szCs w:val="32"/>
              </w:rPr>
              <w:t>Детская клиника АО «Медицина»</w:t>
            </w:r>
            <w:r w:rsidRPr="0010176F">
              <w:rPr>
                <w:color w:val="3F4374"/>
                <w:sz w:val="32"/>
                <w:szCs w:val="32"/>
              </w:rPr>
              <w:br/>
            </w:r>
            <w:r w:rsidRPr="0010176F">
              <w:rPr>
                <w:rStyle w:val="logotext"/>
                <w:color w:val="3F4374"/>
                <w:sz w:val="32"/>
                <w:szCs w:val="32"/>
              </w:rPr>
              <w:t xml:space="preserve">(клиника академика </w:t>
            </w:r>
            <w:proofErr w:type="spellStart"/>
            <w:r w:rsidRPr="0010176F">
              <w:rPr>
                <w:rStyle w:val="logotext"/>
                <w:color w:val="3F4374"/>
                <w:sz w:val="32"/>
                <w:szCs w:val="32"/>
              </w:rPr>
              <w:t>Ройтберга</w:t>
            </w:r>
            <w:proofErr w:type="spellEnd"/>
            <w:r w:rsidRPr="0010176F">
              <w:rPr>
                <w:rStyle w:val="logotext"/>
                <w:color w:val="3F4374"/>
                <w:sz w:val="32"/>
                <w:szCs w:val="32"/>
              </w:rPr>
              <w:t>)</w:t>
            </w:r>
          </w:p>
        </w:tc>
      </w:tr>
    </w:tbl>
    <w:p w14:paraId="6683B26D" w14:textId="76941B3F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</w:pPr>
      <w:r w:rsidRPr="0010176F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Вирус Коксаки у детей: как лечить, основные симптомы</w:t>
      </w:r>
    </w:p>
    <w:p w14:paraId="4880C1FD" w14:textId="77777777" w:rsid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6560DFE1" w14:textId="36AA90C6" w:rsidR="0010176F" w:rsidRPr="0010176F" w:rsidRDefault="0010176F" w:rsidP="001017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0D0415"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  <w:t>Вирус Коксаки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 имеет несколько альтернативных названий: «турецкая ветрянка» или «турецкий вирус». Периодически эпидемии подобного заболевания происходят в разных регионах страны. Коксаки у детей диагностируют в несколько раз чаще, чем у взрослого населения. В группу риска входят дети до 5 лет.</w:t>
      </w:r>
    </w:p>
    <w:p w14:paraId="5079A43D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659E8868" w14:textId="77777777" w:rsidR="0010176F" w:rsidRPr="0010176F" w:rsidRDefault="0010176F" w:rsidP="001017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Особенность вируса в том, что после излечения не формируется стойкий иммунитет, хотя при повторном заражении болезнь уже переносится легче. В связи с этим симптомы и лечение Коксаки у детей требуют особого внимания со стороны родителей. Первые же признаки должны стать поводом для обращения к врачу.</w:t>
      </w:r>
    </w:p>
    <w:p w14:paraId="0DE3EC3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7BEA3CDE" w14:textId="77777777" w:rsidR="0010176F" w:rsidRPr="0010176F" w:rsidRDefault="0010176F" w:rsidP="00101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Подробнее о вирусе Коксаки</w:t>
      </w:r>
    </w:p>
    <w:p w14:paraId="642DFBA5" w14:textId="77777777" w:rsidR="0010176F" w:rsidRPr="0010176F" w:rsidRDefault="0010176F" w:rsidP="001017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0D0415"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  <w:t xml:space="preserve">Коксаки 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– разновидность вируса из категории энтеровирусов. Это очень обширная группа заболеваний. Вирус Коксаки – внутриклеточный паразит, который накапливается в слизистых оболочках. Он внедряется в лимфоидную ткань, кишечник и носоглотку.</w:t>
      </w:r>
    </w:p>
    <w:p w14:paraId="6D3FAAFA" w14:textId="77777777" w:rsidR="0010176F" w:rsidRPr="0010176F" w:rsidRDefault="0010176F" w:rsidP="001017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Когда концентрация вируса в них превышает критические значения, возбудитель попадает в кровь и вызывает сильнейшую интоксикацию, а также сбой в работе пораженного органа. Инфекция Коксаки у детей в основном поражает зрительную и нервную системы, кожу и мышцы, а также кишечник.</w:t>
      </w:r>
    </w:p>
    <w:p w14:paraId="3E8F367A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1729B154" w14:textId="77777777" w:rsidR="0010176F" w:rsidRPr="0010176F" w:rsidRDefault="0010176F" w:rsidP="001017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Пути передачи</w:t>
      </w:r>
    </w:p>
    <w:p w14:paraId="3584902D" w14:textId="6E5F9AEA" w:rsidR="0010176F" w:rsidRPr="0010176F" w:rsidRDefault="0010176F" w:rsidP="0010176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0D0415"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  <w:t>Коксаки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 у детей наиболее часто возникает в дошкольном и младшем школьном возрасте. В основном вирус предпочитает кислую среду желудка, но случаи поражения других органов тоже нередки. Коксаки – высоко контагиозная и очень заразная болезнь. В 85% случаев человек, который контактировал с носителем инфекции, тоже становится ее источником.</w:t>
      </w:r>
    </w:p>
    <w:p w14:paraId="28E2FC4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Очень важен вопрос, </w:t>
      </w:r>
      <w:r w:rsidRPr="000D0415">
        <w:rPr>
          <w:rFonts w:ascii="Arial" w:eastAsia="Times New Roman" w:hAnsi="Arial" w:cs="Arial"/>
          <w:i/>
          <w:iCs/>
          <w:color w:val="1E1B1B"/>
          <w:sz w:val="27"/>
          <w:szCs w:val="27"/>
          <w:u w:val="single"/>
          <w:lang w:eastAsia="ru-RU"/>
        </w:rPr>
        <w:t>сколько времени заразен больной ребенок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 при вирусе Коксаки. Самый </w:t>
      </w:r>
      <w:r w:rsidRPr="000D0415">
        <w:rPr>
          <w:rFonts w:ascii="Arial" w:eastAsia="Times New Roman" w:hAnsi="Arial" w:cs="Arial"/>
          <w:i/>
          <w:iCs/>
          <w:color w:val="1E1B1B"/>
          <w:sz w:val="27"/>
          <w:szCs w:val="27"/>
          <w:u w:val="single"/>
          <w:lang w:eastAsia="ru-RU"/>
        </w:rPr>
        <w:t>опасный период – 2-3 сутки после появления первых признаков.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 В дальнейшем ребенок может оставаться заразным еще длительное время, даже несколько лет. В среднем вирус находится 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lastRenderedPageBreak/>
        <w:t>в пищеварительном тракте 10-21 день. Выделения из дыхательных путей могут быть заразны в течение нескольких месяцев.</w:t>
      </w:r>
    </w:p>
    <w:p w14:paraId="7DE7377C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0D0415">
        <w:rPr>
          <w:rFonts w:ascii="Arial" w:eastAsia="Times New Roman" w:hAnsi="Arial" w:cs="Arial"/>
          <w:i/>
          <w:iCs/>
          <w:color w:val="1E1B1B"/>
          <w:sz w:val="27"/>
          <w:szCs w:val="27"/>
          <w:u w:val="single"/>
          <w:lang w:eastAsia="ru-RU"/>
        </w:rPr>
        <w:t>В большинстве случаев вирус передается контактным или воздушно-капельным путем. Вероятность заражения при контакте с носителем составляет 98%.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 Инфекция может сохраняться на любых поверхностях: фруктах и овощах, различных предметах, дверных ручках и пр. Она передается через различные выделения: клюну, мочу, кашель. В редких случаях происходит передача вируса от матери ребенку на этапе внутриутробного развития.</w:t>
      </w:r>
    </w:p>
    <w:p w14:paraId="2A487DA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A09D912" w14:textId="77777777" w:rsidR="0010176F" w:rsidRPr="000D0415" w:rsidRDefault="0010176F" w:rsidP="000D0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</w:pPr>
      <w:r w:rsidRPr="000D0415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Основные формы болезни</w:t>
      </w:r>
    </w:p>
    <w:p w14:paraId="26D95A1D" w14:textId="34120A85" w:rsidR="000D0415" w:rsidRPr="0010176F" w:rsidRDefault="0010176F" w:rsidP="000D04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Вирус Коксаки у детей может проявляться по-разному. </w:t>
      </w:r>
    </w:p>
    <w:p w14:paraId="7B8886D3" w14:textId="7FCF70EB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Признаки Коксаки у детей проходят примерно спустя 12 дней после начала болезни.</w:t>
      </w:r>
    </w:p>
    <w:p w14:paraId="3FA93B19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b/>
          <w:bCs/>
          <w:color w:val="C00000"/>
          <w:sz w:val="27"/>
          <w:szCs w:val="27"/>
          <w:u w:val="single"/>
          <w:lang w:eastAsia="ru-RU"/>
        </w:rPr>
        <w:t>Основные клинические признаки</w:t>
      </w:r>
    </w:p>
    <w:p w14:paraId="5A4CFE0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Инкубационный период в среднем длится 3-6 дней, реже – 2-10 суток. Признаки Коксаки у детей появляются по истечении инкубационного периода. Они носят достаточно острый характер, т.е. заболевание начинается внезапно. Основные симптомы вируса Коксаки у детей:</w:t>
      </w:r>
    </w:p>
    <w:p w14:paraId="43EE679A" w14:textId="332A528E" w:rsidR="0010176F" w:rsidRPr="0010176F" w:rsidRDefault="000D0415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E1B1B"/>
          <w:sz w:val="27"/>
          <w:szCs w:val="27"/>
          <w:lang w:eastAsia="ru-RU"/>
        </w:rPr>
        <w:t>-</w:t>
      </w:r>
      <w:r w:rsidR="0010176F"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лихорадка 39-40°C;</w:t>
      </w:r>
    </w:p>
    <w:p w14:paraId="2C096872" w14:textId="79ADDAF0" w:rsidR="0010176F" w:rsidRPr="0010176F" w:rsidRDefault="000D0415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E1B1B"/>
          <w:sz w:val="27"/>
          <w:szCs w:val="27"/>
          <w:lang w:eastAsia="ru-RU"/>
        </w:rPr>
        <w:t>-</w:t>
      </w:r>
      <w:r w:rsidR="0010176F"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увеличение лимфоузлов;</w:t>
      </w:r>
    </w:p>
    <w:p w14:paraId="7FF8ADA9" w14:textId="1DB522B9" w:rsidR="0010176F" w:rsidRPr="0010176F" w:rsidRDefault="000D0415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E1B1B"/>
          <w:sz w:val="27"/>
          <w:szCs w:val="27"/>
          <w:lang w:eastAsia="ru-RU"/>
        </w:rPr>
        <w:t>-</w:t>
      </w:r>
      <w:r w:rsidR="0010176F"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тошнота и рвота;</w:t>
      </w:r>
    </w:p>
    <w:p w14:paraId="022B1AD8" w14:textId="4901DEA9" w:rsidR="0010176F" w:rsidRPr="0010176F" w:rsidRDefault="000D0415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E1B1B"/>
          <w:sz w:val="27"/>
          <w:szCs w:val="27"/>
          <w:lang w:eastAsia="ru-RU"/>
        </w:rPr>
        <w:t>-</w:t>
      </w:r>
      <w:r w:rsidR="0010176F"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сильная головная боль;</w:t>
      </w:r>
    </w:p>
    <w:p w14:paraId="4AB17A0E" w14:textId="67C7CFDC" w:rsidR="0010176F" w:rsidRPr="0010176F" w:rsidRDefault="000D0415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E1B1B"/>
          <w:sz w:val="27"/>
          <w:szCs w:val="27"/>
          <w:lang w:eastAsia="ru-RU"/>
        </w:rPr>
        <w:t>-</w:t>
      </w:r>
      <w:r w:rsidR="0010176F"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белый налет на языке;</w:t>
      </w:r>
    </w:p>
    <w:p w14:paraId="15A43DAA" w14:textId="777E1C49" w:rsidR="0010176F" w:rsidRPr="0010176F" w:rsidRDefault="000D0415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E1B1B"/>
          <w:sz w:val="27"/>
          <w:szCs w:val="27"/>
          <w:lang w:eastAsia="ru-RU"/>
        </w:rPr>
        <w:t>-</w:t>
      </w:r>
      <w:r w:rsidR="0010176F"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высыпания на теле.</w:t>
      </w:r>
    </w:p>
    <w:p w14:paraId="58DE4D5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Температура при энтеровирусных инфекциях отличается от ОРВИ тем, что она может периодически понижаться до нормы, а затем снова повышаться. Сыпь при Коксаки у детей появляется на руках, ногах, туловище и лице. Высыпания сопровождаются сильным зудом и дискомфортом. Сыпь возникает примерно спустя 2-3 дня после первых симптомов заболевания. Она может наблюдаться даже во рту.</w:t>
      </w:r>
    </w:p>
    <w:p w14:paraId="6348FCD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02195500" w14:textId="77777777" w:rsidR="0010176F" w:rsidRPr="00AE4548" w:rsidRDefault="0010176F" w:rsidP="000D0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</w:pPr>
      <w:r w:rsidRPr="00AE4548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Симптомы Коксаки разных типов и локализации</w:t>
      </w:r>
    </w:p>
    <w:p w14:paraId="20DE82A5" w14:textId="77777777" w:rsidR="0010176F" w:rsidRPr="0010176F" w:rsidRDefault="0010176F" w:rsidP="000D041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Определенные симптомы вируса Коксаки у детей проявляются по-разному в зависимости от формы заболевания и места в организме, где «расположился» возбудитель. Течение болезни может очень сильно отличаться. Это важно не просто для диагностики формы заболевания. От типа инфекции будет зависеть, как лечить Коксаки у детей.</w:t>
      </w:r>
    </w:p>
    <w:p w14:paraId="1346BCC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1BC4D7B1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Гриппоподобная форма вируса Коксаки</w:t>
      </w:r>
    </w:p>
    <w:p w14:paraId="69935A05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Самая часто встречаемая форма вируса Коксаки у детей – гриппоподобная. При таком развитии болезнь редко дает осложнения и протекает относительно легко. Состояние напоминает обычную ОРВИ. Распознать болезнь можно по резкому повышению температуры до 40°C. Спустя 3 дня она нормализуется, а симптомы начинают ослабевать. Несмотря на яркую выраженность, признаки спадают достаточно быстро.</w:t>
      </w:r>
    </w:p>
    <w:p w14:paraId="54F15EE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561FB164" w14:textId="77777777" w:rsidR="00780F0D" w:rsidRDefault="00780F0D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2BEFDE5C" w14:textId="77777777" w:rsidR="00780F0D" w:rsidRDefault="00780F0D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4AD2FC77" w14:textId="18E5335B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lastRenderedPageBreak/>
        <w:t>Энтеровирусная экзантема</w:t>
      </w:r>
    </w:p>
    <w:p w14:paraId="1B2C49AF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Если болезнь Коксаки у детей протекает в энтеровирусной форме, то на фоне лихорадки дополнительно появляется сыпь. Она покрывает руки, лицо и туловище ребенка. Высыпания представлены в виде мелких пузырьков. Через некоторое время они вскрываются, после чего подсыхают и начинают шелушиться. Повышенная температура также наблюдается в течение 3 дней. В целом болезнь очень легко спутать с краснухой или ветрянкой. Примерно на 4-е сутки наблюдается улучшение состояния.</w:t>
      </w:r>
    </w:p>
    <w:p w14:paraId="0D1379FF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F3BE0B0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Герпетическая ангина</w:t>
      </w:r>
    </w:p>
    <w:p w14:paraId="77278A7D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Вирус Коксаки у детей может поражать слизистую оболочку горла. В таком случае развивается герпетическая ангина. Для нее характерны не только повышенная температура, но и заложенность носа, увеличение лимфоузлов и болезненность горла. Слизистая покрывается мелкими пузырьками, наполненными жидкостью. Через несколько суток они лопаются и покрываются белым налетом. Выздоровление происходит на 7-10 день.</w:t>
      </w:r>
    </w:p>
    <w:p w14:paraId="42F8D35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5ED0D393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Геморрагический конъюнктивит</w:t>
      </w:r>
    </w:p>
    <w:p w14:paraId="0C518ADE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При геморрагической форме вирус Коксаки развивается молниеносно. Здесь инкубационного периода почти нет, поэтому состояние может резко ухудшиться уже на 2-е сутки после проникновения возбудителя. У ребенка наблюдаются:</w:t>
      </w:r>
    </w:p>
    <w:p w14:paraId="2F491FAC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2350C5B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светобоязнь;</w:t>
      </w:r>
    </w:p>
    <w:p w14:paraId="6CBE4BE8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отечность век;</w:t>
      </w:r>
    </w:p>
    <w:p w14:paraId="5B72ED3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слезотечение;</w:t>
      </w:r>
    </w:p>
    <w:p w14:paraId="6303C44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гнойные выделения из глаз;</w:t>
      </w:r>
    </w:p>
    <w:p w14:paraId="228DBB73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ощущение песка в глазах.</w:t>
      </w:r>
    </w:p>
    <w:p w14:paraId="325CF495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Сначала симптомы проявляются в одном глазу, но затем происходит инфицирование и другого глаза. В целом ребенок может чувствовать себя комфортно. Серьезных последствий заболевание не вызывает и проходит примерно в течение 2 недель.</w:t>
      </w:r>
    </w:p>
    <w:p w14:paraId="331FCEBF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664B4E53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Кишечная форма вируса Коксаки</w:t>
      </w:r>
    </w:p>
    <w:p w14:paraId="7208B74B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Если болезнь Коксаки у детей протекает в кишечной форме, то симптомы напоминают обычную кишечную инфекцию. Острая боль в животе сопровождается диареей и лихорадкой.</w:t>
      </w:r>
    </w:p>
    <w:p w14:paraId="536C9CB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08C55561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proofErr w:type="spellStart"/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Полимиелитоподобная</w:t>
      </w:r>
      <w:proofErr w:type="spellEnd"/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 xml:space="preserve"> форма вируса </w:t>
      </w:r>
      <w:proofErr w:type="spellStart"/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Коксаки</w:t>
      </w:r>
      <w:proofErr w:type="spellEnd"/>
    </w:p>
    <w:p w14:paraId="15691A7F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Отличительная черта этой формы вируса Коксаки – наличие симптомов полиомиелита. Основной из них – паралич поврежденных мышц. Но он проходит так же быстро, как и развивается. На фоне этого наблюдаются диарея, лихорадка и сыпь на теле. В такой форме Коксаки может протекать только в детском возрасте.</w:t>
      </w:r>
    </w:p>
    <w:p w14:paraId="7C2A2CB6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1EF52F3D" w14:textId="77777777" w:rsidR="00780F0D" w:rsidRDefault="00780F0D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17D38B9B" w14:textId="77777777" w:rsidR="00780F0D" w:rsidRDefault="00780F0D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79023341" w14:textId="3F220982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lastRenderedPageBreak/>
        <w:t>Серозный менингит</w:t>
      </w:r>
    </w:p>
    <w:p w14:paraId="64754F9A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Наиболее опасной формой вируса Коксаки является серозный менингит. При таком заболевании наблюдается поражение мозговых оболочек. Признаки вируса Коксаки у ребенка при протекании заболевания в форме серозного менингита:</w:t>
      </w:r>
    </w:p>
    <w:p w14:paraId="037BC50E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E43521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температура 39-40°C;</w:t>
      </w:r>
    </w:p>
    <w:p w14:paraId="37B162C6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мышечные боли;</w:t>
      </w:r>
    </w:p>
    <w:p w14:paraId="2B2709A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судороги;</w:t>
      </w:r>
    </w:p>
    <w:p w14:paraId="13AAA064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обмороки;</w:t>
      </w:r>
    </w:p>
    <w:p w14:paraId="13D7E9CF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ригидность затылочных мышц.</w:t>
      </w:r>
    </w:p>
    <w:p w14:paraId="5D3156A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При серозном менингите ребенка требуется срочная помощь врачей. Менее выраженными симптомы становятся только спустя 5-7 дней и только при проводимом лечении.</w:t>
      </w:r>
    </w:p>
    <w:p w14:paraId="48D553AD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AF7F0FC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Опасность вируса Коксаки для ребенка</w:t>
      </w:r>
    </w:p>
    <w:p w14:paraId="54E4C4EB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Тяжелые осложнения при вирусе Коксаки возникают редко, но они достаточно опасны. С кровотоком возбудитель может добраться до всех органов, что приводит к самым разным последствиям. Наиболее серьезные осложнения Коксаки у детей:</w:t>
      </w:r>
    </w:p>
    <w:p w14:paraId="67634F40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67E428F5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обезвоживание из-за рвоты и диареи;</w:t>
      </w:r>
    </w:p>
    <w:p w14:paraId="37042F9F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железодефицитная анемия;</w:t>
      </w:r>
    </w:p>
    <w:p w14:paraId="36A3C0D4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отек легких;</w:t>
      </w:r>
    </w:p>
    <w:p w14:paraId="4329453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сердечная недостаточность;</w:t>
      </w:r>
    </w:p>
    <w:p w14:paraId="2151B576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инсулинозависимый сахарный диабет;</w:t>
      </w:r>
    </w:p>
    <w:p w14:paraId="56AB3F3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миозит;</w:t>
      </w:r>
    </w:p>
    <w:p w14:paraId="02A5088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гепатит;</w:t>
      </w:r>
    </w:p>
    <w:p w14:paraId="1045244C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миокардит;</w:t>
      </w:r>
    </w:p>
    <w:p w14:paraId="478E37C0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энцефалит.</w:t>
      </w:r>
    </w:p>
    <w:p w14:paraId="35FD9DD0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 случае инфицирования вирусом Коксаки A у ребенка чаще развиваются осложнения в виде хронических заболеваний горла или менингита. Тип B провоцирует поражения сердца, сосудов и головного мозга.</w:t>
      </w:r>
    </w:p>
    <w:p w14:paraId="5D9BFEF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449131BB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Когда следует обратиться к врачу</w:t>
      </w:r>
    </w:p>
    <w:p w14:paraId="112DB146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 xml:space="preserve">Если у родителей появились подозрения на развитие у ребенка вируса Коксаки, стоит незамедлительно обратиться к врачу – педиатру или детскому инфекционисту. В АО «Медицина» (клиника академика </w:t>
      </w:r>
      <w:proofErr w:type="spellStart"/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Ройтберга</w:t>
      </w:r>
      <w:proofErr w:type="spellEnd"/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), расположенной в центре Москвы, можно получить помощь любого детского специалиста. Еще вы можете вызвать врача на дом. Помощь специалиста в срочном порядке необходима при следующих симптомах:</w:t>
      </w:r>
    </w:p>
    <w:p w14:paraId="297A33C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очень сильная головная боль;</w:t>
      </w:r>
    </w:p>
    <w:p w14:paraId="502117A2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лихорадка с температурой 40°C и более;</w:t>
      </w:r>
    </w:p>
    <w:p w14:paraId="2094807D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сильная диарея и рвота;</w:t>
      </w:r>
    </w:p>
    <w:p w14:paraId="7C11FEB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бред и судороги;</w:t>
      </w:r>
    </w:p>
    <w:p w14:paraId="5964D0D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напряжение затылочных мышц (может указывать на менингит).</w:t>
      </w:r>
    </w:p>
    <w:p w14:paraId="0BACFB1D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Методы обследования</w:t>
      </w:r>
    </w:p>
    <w:p w14:paraId="062A38B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lastRenderedPageBreak/>
        <w:t>Прежде чем лечить вирус Коксаки, врач назначает необходимые диагностические мероприятия, в том числе для выявления формы заболевания. На первом этапе консультации проводится общий осмотр ребенка на определение характерных признаков инфекции, а также изучается анамнез пациента. Для получения полной картины болезни ребенка могут направить к другим, более узким специалистам: окулисту, кардиологу, неврологу, гастроэнтерологу и пр.</w:t>
      </w:r>
    </w:p>
    <w:p w14:paraId="1CCD97C6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AF0F6C1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Лечение вируса Коксаки</w:t>
      </w:r>
    </w:p>
    <w:p w14:paraId="4937180A" w14:textId="77777777" w:rsidR="0010176F" w:rsidRPr="0010176F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Сразу стоит отметить, что этиологическое лечение вируса Коксаки у детей невозможно. Этиологическое – направленное на устранение причины заболевания. Конкретного лекарства именно от этого вируса не существует. Поэтому лечение вируса Коксаки у детей носит исключительно симптоматический характер с целью облегчить состояние маленького пациента.</w:t>
      </w:r>
    </w:p>
    <w:p w14:paraId="61A20DE0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20FB26D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 первую очередь ребенку назначаются лекарства. Их выбирают в зависимости от конкретных симптомов, которыми сопровождается заболевание. В лечении Коксаки у детей лекарства имеют большое значение, поскольку болезнь может протекать очень тяжело. Основные применяемые препараты:</w:t>
      </w:r>
    </w:p>
    <w:p w14:paraId="5E0DBF20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506A113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противовирусные;</w:t>
      </w:r>
    </w:p>
    <w:p w14:paraId="1023DFC6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жаропонижающие;</w:t>
      </w:r>
    </w:p>
    <w:p w14:paraId="4B4C7284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местные антисептики;</w:t>
      </w:r>
    </w:p>
    <w:p w14:paraId="4ED205A6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антигистаминные;</w:t>
      </w:r>
    </w:p>
    <w:p w14:paraId="6A2F8705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сорбенты;</w:t>
      </w:r>
    </w:p>
    <w:p w14:paraId="3C5BC33A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восстанавливающие баланс воды и электролитов.</w:t>
      </w:r>
    </w:p>
    <w:p w14:paraId="275D5DF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 случае присоединения бактериальной инфекции могут быть назначены антибактериальные препараты. Но их прописывают только после проведения анализа на выявление типа возбудителя. В остальных случаях антибиотики не используют, поскольку против вирусов они неэффективны и бесполезны.</w:t>
      </w:r>
    </w:p>
    <w:p w14:paraId="43E9A02C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74B2859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Как лечить Коксаки у детей, знает только опытный специалист. Причем детей младше 3 лет или в случае высокого риска осложнений госпитализируют, чтобы оказать им своевременную врачебную помощь. При легком течении болезни допускается амбулаторное лечение.</w:t>
      </w:r>
    </w:p>
    <w:p w14:paraId="7FBC926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00496671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</w:pPr>
      <w:r w:rsidRPr="00780F0D">
        <w:rPr>
          <w:rFonts w:ascii="Arial" w:eastAsia="Times New Roman" w:hAnsi="Arial" w:cs="Arial"/>
          <w:color w:val="C00000"/>
          <w:sz w:val="27"/>
          <w:szCs w:val="27"/>
          <w:u w:val="single"/>
          <w:lang w:eastAsia="ru-RU"/>
        </w:rPr>
        <w:t>Правильный уход за больным ребенком</w:t>
      </w:r>
    </w:p>
    <w:p w14:paraId="1AEBBB9E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Определяющее значение в выздоровлении от вируса Коксаки имеет правильный уход за ребенком. Он помогает облегчить состояние и ускорить процесс восстановления. Полезные советы по уходу:</w:t>
      </w:r>
    </w:p>
    <w:p w14:paraId="60896993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12A41814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высыпания можно обрабатывать соком алоэ или крапивы, используя их для примочек;</w:t>
      </w:r>
    </w:p>
    <w:p w14:paraId="3C3C6B6B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важно обеспечить ребенку обильное питье – теплое, маленькими глотками;</w:t>
      </w:r>
    </w:p>
    <w:p w14:paraId="74F1AB8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lastRenderedPageBreak/>
        <w:t>пища не должна быть горячей или холодной. Чтобы не раздражать слизистую горла, необходимо давать ребенку теплые блюда;</w:t>
      </w:r>
    </w:p>
    <w:p w14:paraId="764E5B11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 комнате больного ежедневно должны проводиться проветривание и влажная уборка;</w:t>
      </w:r>
    </w:p>
    <w:p w14:paraId="37089349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овощи и фрукты перед употреблением нужно подвергать тщательной обработке;</w:t>
      </w:r>
    </w:p>
    <w:p w14:paraId="5F0737F3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в процессе лечения обязательно необходимо соблюдать правила личной гигиены, чтобы снизить вероятность распространения вируса. У ребенка должны быть свои столовые приборы и личные средства гигиены;</w:t>
      </w:r>
    </w:p>
    <w:p w14:paraId="32FA5CB7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на весь острый период болезни должен соблюдаться постельный режим;</w:t>
      </w:r>
    </w:p>
    <w:p w14:paraId="49C3A07C" w14:textId="77777777" w:rsidR="0010176F" w:rsidRP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если ребенок отказывается от еды, кормить его насильно не стоит. Лучше давать пищу хотя бы маленькими порциями и заинтересовывать ребенка с помощью необычной подачи блюд.</w:t>
      </w:r>
    </w:p>
    <w:p w14:paraId="70F0A43D" w14:textId="77777777" w:rsidR="0010176F" w:rsidRPr="00780F0D" w:rsidRDefault="0010176F" w:rsidP="00780F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</w:pPr>
      <w:r w:rsidRPr="00780F0D">
        <w:rPr>
          <w:rFonts w:ascii="Arial" w:eastAsia="Times New Roman" w:hAnsi="Arial" w:cs="Arial"/>
          <w:b/>
          <w:bCs/>
          <w:color w:val="C00000"/>
          <w:sz w:val="27"/>
          <w:szCs w:val="27"/>
          <w:lang w:eastAsia="ru-RU"/>
        </w:rPr>
        <w:t>Профилактика заражения Коксаки</w:t>
      </w:r>
    </w:p>
    <w:p w14:paraId="5AD9A747" w14:textId="77777777" w:rsidR="0010176F" w:rsidRPr="00780F0D" w:rsidRDefault="0010176F" w:rsidP="00780F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</w:pPr>
      <w:r w:rsidRPr="00780F0D"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  <w:t>Специфическая профилактика Коксаки у детей, в частности, вакцинация еще не разработана. Поэтому единственным способом снизить риск заражения считается соблюдение правил личной гигиены. Также важно ограничить посещение общественных мест в случае, если в регионе наблюдается эпидемия.</w:t>
      </w:r>
    </w:p>
    <w:p w14:paraId="6AF33704" w14:textId="77777777" w:rsidR="0010176F" w:rsidRPr="00780F0D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</w:pPr>
    </w:p>
    <w:p w14:paraId="3BA715D8" w14:textId="2A8B1053" w:rsidR="0010176F" w:rsidRDefault="0010176F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  <w:r w:rsidRPr="00780F0D">
        <w:rPr>
          <w:rFonts w:ascii="Arial" w:eastAsia="Times New Roman" w:hAnsi="Arial" w:cs="Arial"/>
          <w:b/>
          <w:bCs/>
          <w:color w:val="1E1B1B"/>
          <w:sz w:val="27"/>
          <w:szCs w:val="27"/>
          <w:lang w:eastAsia="ru-RU"/>
        </w:rPr>
        <w:t>Профилактика вируса Коксаки у детей заключается и в использовании различных обеззараживающих средств гигиены. Еще врачи рекомендуют минимизировать контакты ребенка с незнакомыми людьми, которые могут быть носителями инфекции</w:t>
      </w:r>
      <w:r w:rsidRPr="0010176F">
        <w:rPr>
          <w:rFonts w:ascii="Arial" w:eastAsia="Times New Roman" w:hAnsi="Arial" w:cs="Arial"/>
          <w:color w:val="1E1B1B"/>
          <w:sz w:val="27"/>
          <w:szCs w:val="27"/>
          <w:lang w:eastAsia="ru-RU"/>
        </w:rPr>
        <w:t>.</w:t>
      </w:r>
    </w:p>
    <w:p w14:paraId="33FDFAD2" w14:textId="189EBF91" w:rsidR="00635338" w:rsidRDefault="00635338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1D27D414" w14:textId="1BFFB1CC" w:rsidR="00635338" w:rsidRDefault="00635338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B54B13B" w14:textId="77777777" w:rsidR="00635338" w:rsidRPr="0010176F" w:rsidRDefault="00635338" w:rsidP="001017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B1B"/>
          <w:sz w:val="27"/>
          <w:szCs w:val="27"/>
          <w:lang w:eastAsia="ru-RU"/>
        </w:rPr>
      </w:pPr>
    </w:p>
    <w:p w14:paraId="3FF3E7F0" w14:textId="60469F48" w:rsidR="0069591D" w:rsidRDefault="00635338" w:rsidP="00635338">
      <w:pPr>
        <w:spacing w:after="0" w:line="240" w:lineRule="auto"/>
      </w:pPr>
      <w:r>
        <w:rPr>
          <w:noProof/>
        </w:rPr>
        <w:drawing>
          <wp:inline distT="0" distB="0" distL="0" distR="0" wp14:anchorId="0DFC7F20" wp14:editId="5F9CD503">
            <wp:extent cx="2419350" cy="1521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650" cy="1527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176F">
        <w:t xml:space="preserve">     </w:t>
      </w:r>
      <w:bookmarkStart w:id="0" w:name="_GoBack"/>
      <w:bookmarkEnd w:id="0"/>
      <w:r w:rsidR="0010176F">
        <w:t xml:space="preserve">                        </w:t>
      </w:r>
      <w:r>
        <w:rPr>
          <w:noProof/>
        </w:rPr>
        <w:drawing>
          <wp:inline distT="0" distB="0" distL="0" distR="0" wp14:anchorId="46049C30" wp14:editId="50413C9A">
            <wp:extent cx="2333625" cy="15454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620" cy="1555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591D" w:rsidSect="001017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D1"/>
    <w:rsid w:val="000A1BEE"/>
    <w:rsid w:val="000D0415"/>
    <w:rsid w:val="0010176F"/>
    <w:rsid w:val="00155DD1"/>
    <w:rsid w:val="00280160"/>
    <w:rsid w:val="00635338"/>
    <w:rsid w:val="00780F0D"/>
    <w:rsid w:val="00A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8598"/>
  <w15:chartTrackingRefBased/>
  <w15:docId w15:val="{F801CCF3-ADE5-428B-AE4D-C7F9F101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ext">
    <w:name w:val="logo_text"/>
    <w:basedOn w:val="a0"/>
    <w:rsid w:val="0010176F"/>
  </w:style>
  <w:style w:type="table" w:styleId="a3">
    <w:name w:val="Table Grid"/>
    <w:basedOn w:val="a1"/>
    <w:uiPriority w:val="39"/>
    <w:rsid w:val="0010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</dc:creator>
  <cp:keywords/>
  <dc:description/>
  <cp:lastModifiedBy>МДОУ №3</cp:lastModifiedBy>
  <cp:revision>5</cp:revision>
  <dcterms:created xsi:type="dcterms:W3CDTF">2024-11-11T05:37:00Z</dcterms:created>
  <dcterms:modified xsi:type="dcterms:W3CDTF">2024-11-11T06:49:00Z</dcterms:modified>
</cp:coreProperties>
</file>