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59EE" w:rsidRDefault="00D867BB" w:rsidP="00D867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7BB">
        <w:rPr>
          <w:rFonts w:ascii="Times New Roman" w:hAnsi="Times New Roman" w:cs="Times New Roman"/>
          <w:b/>
          <w:sz w:val="24"/>
          <w:szCs w:val="24"/>
        </w:rPr>
        <w:t xml:space="preserve">ЧИСЛЕННОСТЬ ОБУЧАЮЩИХСЯ ПО </w:t>
      </w:r>
      <w:r w:rsidR="00081AA9">
        <w:rPr>
          <w:rFonts w:ascii="Times New Roman" w:hAnsi="Times New Roman" w:cs="Times New Roman"/>
          <w:b/>
          <w:sz w:val="24"/>
          <w:szCs w:val="24"/>
        </w:rPr>
        <w:t>АДАПТИРОВАНН</w:t>
      </w:r>
      <w:r w:rsidR="00494E50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="00081AA9">
        <w:rPr>
          <w:rFonts w:ascii="Times New Roman" w:hAnsi="Times New Roman" w:cs="Times New Roman"/>
          <w:b/>
          <w:sz w:val="24"/>
          <w:szCs w:val="24"/>
        </w:rPr>
        <w:t>ОБРАЗОВАТЕЛЬН</w:t>
      </w:r>
      <w:r w:rsidR="00494E50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="00081AA9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FF5C45">
        <w:rPr>
          <w:rFonts w:ascii="Times New Roman" w:hAnsi="Times New Roman" w:cs="Times New Roman"/>
          <w:b/>
          <w:sz w:val="24"/>
          <w:szCs w:val="24"/>
        </w:rPr>
        <w:t>АМ</w:t>
      </w:r>
      <w:r w:rsidR="00494E50">
        <w:rPr>
          <w:rFonts w:ascii="Times New Roman" w:hAnsi="Times New Roman" w:cs="Times New Roman"/>
          <w:b/>
          <w:sz w:val="24"/>
          <w:szCs w:val="24"/>
        </w:rPr>
        <w:t xml:space="preserve">Е ДЛЯ ДЕТЕЙ С </w:t>
      </w:r>
      <w:r w:rsidR="008E41C9">
        <w:rPr>
          <w:rFonts w:ascii="Times New Roman" w:hAnsi="Times New Roman" w:cs="Times New Roman"/>
          <w:b/>
          <w:sz w:val="24"/>
          <w:szCs w:val="24"/>
        </w:rPr>
        <w:t>ЗПР</w:t>
      </w:r>
      <w:bookmarkStart w:id="0" w:name="_GoBack"/>
      <w:bookmarkEnd w:id="0"/>
      <w:r w:rsidR="00FF5C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67BB" w:rsidRDefault="00D867BB" w:rsidP="00D867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D867BB" w:rsidTr="00D867BB">
        <w:tc>
          <w:tcPr>
            <w:tcW w:w="6799" w:type="dxa"/>
          </w:tcPr>
          <w:p w:rsidR="00D867BB" w:rsidRDefault="00D867BB" w:rsidP="00D86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b/>
                <w:sz w:val="24"/>
                <w:szCs w:val="24"/>
              </w:rPr>
              <w:t>Общая численность</w:t>
            </w:r>
          </w:p>
        </w:tc>
        <w:tc>
          <w:tcPr>
            <w:tcW w:w="2546" w:type="dxa"/>
          </w:tcPr>
          <w:p w:rsidR="00D867BB" w:rsidRDefault="00494E50" w:rsidP="00D86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E41C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867BB" w:rsidTr="00D867BB">
        <w:tc>
          <w:tcPr>
            <w:tcW w:w="6799" w:type="dxa"/>
          </w:tcPr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Число обучающихся за счет бюджетных ассигнований</w:t>
            </w:r>
          </w:p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546" w:type="dxa"/>
          </w:tcPr>
          <w:p w:rsidR="00D867BB" w:rsidRPr="00D867BB" w:rsidRDefault="00D867BB" w:rsidP="00D8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7BB" w:rsidTr="00D867BB">
        <w:tc>
          <w:tcPr>
            <w:tcW w:w="6799" w:type="dxa"/>
          </w:tcPr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Число обучающихся за счет краевого бюджета</w:t>
            </w:r>
          </w:p>
        </w:tc>
        <w:tc>
          <w:tcPr>
            <w:tcW w:w="2546" w:type="dxa"/>
          </w:tcPr>
          <w:p w:rsidR="00D867BB" w:rsidRPr="00D867BB" w:rsidRDefault="00494E50" w:rsidP="00D8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4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7BB" w:rsidTr="00D867BB">
        <w:tc>
          <w:tcPr>
            <w:tcW w:w="6799" w:type="dxa"/>
          </w:tcPr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Число обучающихся за счет местного бюджета</w:t>
            </w:r>
          </w:p>
        </w:tc>
        <w:tc>
          <w:tcPr>
            <w:tcW w:w="2546" w:type="dxa"/>
          </w:tcPr>
          <w:p w:rsidR="00D867BB" w:rsidRPr="00D867BB" w:rsidRDefault="00D867BB" w:rsidP="00D8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7BB" w:rsidTr="00D867BB">
        <w:tc>
          <w:tcPr>
            <w:tcW w:w="6799" w:type="dxa"/>
          </w:tcPr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Число обучающихся по договору об образовании за счет</w:t>
            </w:r>
          </w:p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средств физических и (или) юридических лиц</w:t>
            </w:r>
          </w:p>
        </w:tc>
        <w:tc>
          <w:tcPr>
            <w:tcW w:w="2546" w:type="dxa"/>
          </w:tcPr>
          <w:p w:rsidR="00D867BB" w:rsidRPr="00D867BB" w:rsidRDefault="00D867BB" w:rsidP="00D8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67BB" w:rsidTr="00D867BB">
        <w:tc>
          <w:tcPr>
            <w:tcW w:w="6799" w:type="dxa"/>
          </w:tcPr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являющихся иностранными</w:t>
            </w:r>
          </w:p>
          <w:p w:rsidR="00D867BB" w:rsidRPr="00D867BB" w:rsidRDefault="00D867BB" w:rsidP="00D8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7BB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</w:p>
        </w:tc>
        <w:tc>
          <w:tcPr>
            <w:tcW w:w="2546" w:type="dxa"/>
          </w:tcPr>
          <w:p w:rsidR="00D867BB" w:rsidRPr="00D867BB" w:rsidRDefault="00081AA9" w:rsidP="00D8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867BB" w:rsidRPr="00D867BB" w:rsidRDefault="00D867BB" w:rsidP="00D867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867BB" w:rsidRPr="00D8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286"/>
    <w:rsid w:val="00081AA9"/>
    <w:rsid w:val="000C1136"/>
    <w:rsid w:val="00124286"/>
    <w:rsid w:val="002659EE"/>
    <w:rsid w:val="00267935"/>
    <w:rsid w:val="00494E50"/>
    <w:rsid w:val="008E41C9"/>
    <w:rsid w:val="00D867BB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F86E"/>
  <w15:chartTrackingRefBased/>
  <w15:docId w15:val="{9958B1FD-61C4-4CC6-99F2-FCF56A55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МДОУ №3</cp:lastModifiedBy>
  <cp:revision>5</cp:revision>
  <cp:lastPrinted>2024-11-08T11:08:00Z</cp:lastPrinted>
  <dcterms:created xsi:type="dcterms:W3CDTF">2024-10-14T07:20:00Z</dcterms:created>
  <dcterms:modified xsi:type="dcterms:W3CDTF">2024-11-08T11:21:00Z</dcterms:modified>
</cp:coreProperties>
</file>