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«Воспитание и развитие ребенка»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1. Считаете ли Вы свои знания о воспитании и развитии детей достаточными?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вполне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2. Из каких источников Вы получаете информацию о воспитании и развитии ребенка?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Интернет, телевидение, газеты, журналы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 с друзьями и знакомыми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книги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3. Назовите самую важную, на Ваш взгляд, проблему в воспитании и развитии ребенка.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Взаимное непонимание детей и взрослых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Трудности познавательного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Непослушание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Что Вы хотели бы изменить в ваших отношениях с ребенком?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5. Что препятствует тому, чтобы Вы могли решить Вашу проблему?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6.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 кем Вы говорили о Вашей проблеме?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7.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чьей помощи Вы нуждаетесь наиболее остро?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d4565168c0a4e2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