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0AD47" w:themeColor="accent6"/>
  <w:body>
    <w:p w14:paraId="7BFABB08" w14:textId="13EFF053" w:rsidR="003E1150" w:rsidRPr="00E63BD0" w:rsidRDefault="003E1150" w:rsidP="0021124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3B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 Л. С. Лихачев.</w:t>
      </w:r>
    </w:p>
    <w:p w14:paraId="02EE26FA" w14:textId="76E351C0" w:rsidR="003E1150" w:rsidRPr="003E1150" w:rsidRDefault="003E1150" w:rsidP="002112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50">
        <w:rPr>
          <w:rFonts w:ascii="Times New Roman" w:hAnsi="Times New Roman" w:cs="Times New Roman"/>
          <w:sz w:val="28"/>
          <w:szCs w:val="28"/>
        </w:rPr>
        <w:t>В раннем возрасте ближайшее окружение ребенка – это семья, детский сад, предметный мир дома и в детском саду, окружающая природа.</w:t>
      </w:r>
    </w:p>
    <w:p w14:paraId="384961B0" w14:textId="77777777" w:rsidR="00B432FE" w:rsidRDefault="003E1150" w:rsidP="0021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150">
        <w:rPr>
          <w:rFonts w:ascii="Times New Roman" w:hAnsi="Times New Roman" w:cs="Times New Roman"/>
          <w:sz w:val="28"/>
          <w:szCs w:val="28"/>
        </w:rPr>
        <w:t xml:space="preserve">Основная задача патриотического воспитания в раннем возрасте – воспитание любви к родному дому, семье. </w:t>
      </w:r>
      <w:r w:rsidR="00B432FE" w:rsidRPr="00B432FE">
        <w:rPr>
          <w:rFonts w:ascii="Times New Roman" w:hAnsi="Times New Roman" w:cs="Times New Roman"/>
          <w:sz w:val="28"/>
          <w:szCs w:val="28"/>
        </w:rPr>
        <w:t>Любовь маленького ребенка-дошкольника к Родине начинается с отношения к самым близким людям — отцу, матери, дедушке, бабушке, с любви к своему дому, улице, на которой он живет, детскому саду, городу.</w:t>
      </w:r>
      <w:r w:rsidR="00B432FE" w:rsidRPr="00B432FE">
        <w:t xml:space="preserve"> </w:t>
      </w:r>
      <w:r w:rsidR="00B432FE" w:rsidRPr="00B432FE">
        <w:rPr>
          <w:rFonts w:ascii="Times New Roman" w:hAnsi="Times New Roman" w:cs="Times New Roman"/>
          <w:sz w:val="28"/>
          <w:szCs w:val="28"/>
        </w:rPr>
        <w:t>Это корни, связывающие его с родным домом, детским садом, ближайшим окружением.</w:t>
      </w:r>
    </w:p>
    <w:p w14:paraId="1FB81278" w14:textId="77777777" w:rsidR="004F4B40" w:rsidRPr="004F4B40" w:rsidRDefault="004F4B40" w:rsidP="0021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4B40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начинается даже не с раннего возраста (от года до трёх), а с самого младенчества. Можно сказать, что дети впитывают патриотизм с </w:t>
      </w:r>
      <w:r w:rsidRPr="004F4B40">
        <w:rPr>
          <w:rFonts w:ascii="Times New Roman" w:hAnsi="Times New Roman" w:cs="Times New Roman"/>
          <w:sz w:val="28"/>
          <w:szCs w:val="28"/>
        </w:rPr>
        <w:t>колыбельными песнями, которые исполняет мама, с прибаутками и потешками. В младенчестве патриотическое воспитание осуществляется через любовь и заботу близких людей, через положительные взаимоотношения между мамой и папой, через русские народные сказки и песни.</w:t>
      </w:r>
    </w:p>
    <w:p w14:paraId="3EC88729" w14:textId="10F5D4D5" w:rsidR="004F4B40" w:rsidRPr="004F4B40" w:rsidRDefault="004F4B40" w:rsidP="0021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4B40">
        <w:rPr>
          <w:rFonts w:ascii="Times New Roman" w:hAnsi="Times New Roman" w:cs="Times New Roman"/>
          <w:sz w:val="28"/>
          <w:szCs w:val="28"/>
        </w:rPr>
        <w:t xml:space="preserve">     Патриотическое воспитание детей раннего возраста начинается с близкого окружения ребёнка. И первым этапом воспитания патриотизма можно считать формирование отношений в родной семье.</w:t>
      </w:r>
      <w:r w:rsidR="00E63BD0">
        <w:rPr>
          <w:rFonts w:ascii="Times New Roman" w:hAnsi="Times New Roman" w:cs="Times New Roman"/>
          <w:sz w:val="28"/>
          <w:szCs w:val="28"/>
        </w:rPr>
        <w:t xml:space="preserve"> </w:t>
      </w:r>
      <w:r w:rsidRPr="004F4B40">
        <w:rPr>
          <w:rFonts w:ascii="Times New Roman" w:hAnsi="Times New Roman" w:cs="Times New Roman"/>
          <w:sz w:val="28"/>
          <w:szCs w:val="28"/>
        </w:rPr>
        <w:t>Ведь благородное чувство Родины начинается у ребенка с отношения к семье, к самым близким людям – отцу, матери, бабушке, дедушке, сестрам и братьям. Если в семье есть свои традиции и привычки, такие как праздновать вместе Новый год, дни рождения, готовить друг другу подарки, вместе отдыхать и трудиться; то это все постепенно и основательно входит в личный опыт ребенка, как самые приятные и памятные воспоминания, которые хочется переживать снова и снова.</w:t>
      </w:r>
    </w:p>
    <w:p w14:paraId="7B207EA4" w14:textId="28A74673" w:rsidR="005A45FC" w:rsidRDefault="00BA7B2E" w:rsidP="005A45FC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5A45FC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14:paraId="0C991795" w14:textId="13D66E50" w:rsidR="005A45FC" w:rsidRDefault="00BA7B2E" w:rsidP="005A45FC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5A45FC">
        <w:rPr>
          <w:rFonts w:ascii="Times New Roman" w:hAnsi="Times New Roman" w:cs="Times New Roman"/>
        </w:rPr>
        <w:t>«Детский сад №3»</w:t>
      </w:r>
    </w:p>
    <w:p w14:paraId="2452B081" w14:textId="134A1C9B" w:rsidR="00B54F98" w:rsidRDefault="00B54F98" w:rsidP="005A45FC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14:paraId="1D3834B0" w14:textId="1049F744" w:rsidR="00B54F98" w:rsidRDefault="00B54F98" w:rsidP="005A45FC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14:paraId="009FAF71" w14:textId="77777777" w:rsidR="00B54F98" w:rsidRPr="005A45FC" w:rsidRDefault="00B54F98" w:rsidP="005A45FC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14:paraId="3B9A370D" w14:textId="74E98CF7" w:rsidR="005A45FC" w:rsidRDefault="00B54F98" w:rsidP="00B54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3188A2" wp14:editId="413470C1">
            <wp:extent cx="3181350" cy="4391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E5DD" w14:textId="79884DBB" w:rsidR="005A45FC" w:rsidRDefault="005A45FC" w:rsidP="00CB5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1B044D" w14:textId="10810A77" w:rsidR="00B54F98" w:rsidRDefault="00B54F98" w:rsidP="00CB5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B40E3" w14:textId="30750D26" w:rsidR="00B54F98" w:rsidRDefault="00B54F98" w:rsidP="00CB5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8625A0" w14:textId="762C4D84" w:rsidR="00B54F98" w:rsidRDefault="00B54F98" w:rsidP="00B54F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2023</w:t>
      </w:r>
    </w:p>
    <w:p w14:paraId="0DA12154" w14:textId="77777777" w:rsidR="00B54F98" w:rsidRDefault="00B54F98" w:rsidP="00CB5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E26C2" w14:textId="263ECE02" w:rsidR="00E63BD0" w:rsidRPr="00E63BD0" w:rsidRDefault="00E63BD0" w:rsidP="002112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BD0">
        <w:rPr>
          <w:rFonts w:ascii="Times New Roman" w:hAnsi="Times New Roman" w:cs="Times New Roman"/>
          <w:sz w:val="28"/>
          <w:szCs w:val="28"/>
        </w:rPr>
        <w:lastRenderedPageBreak/>
        <w:t xml:space="preserve"> Богатый материал для воспитания патриотических чувств - устное народное творчество. Очень сложно строить будущее, не зная прошлого. Оно знакомит нас с вековой историей земли русской, жизнью и бытом наших прадедов, народной культурой. К старшему дошкольному возрасту, дети уже имеют небольшой багаж знаний и важно, чтобы ребенок не только знал поговорки, прибаутки и сказки, но чтобы он использовал их в подходящих случаях, в играх.</w:t>
      </w:r>
    </w:p>
    <w:p w14:paraId="1E51D7EA" w14:textId="77777777" w:rsidR="00E63BD0" w:rsidRPr="00E63BD0" w:rsidRDefault="00E63BD0" w:rsidP="002112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BD0">
        <w:rPr>
          <w:rFonts w:ascii="Times New Roman" w:hAnsi="Times New Roman" w:cs="Times New Roman"/>
          <w:sz w:val="28"/>
          <w:szCs w:val="28"/>
        </w:rPr>
        <w:t>С первой младшей группы, когда дети только пришли в детский сад, с первого умывания, они слышат речь взрослых, слышат добрую потешку «Водичка-водичка», так в детях воспитывается аккуратность, опрятность, стремление к чистоте. Чтение потешки «Пошёл котик на торжок», способствует развитию у детей желания делиться друг с другом. Потешка «Сорока-сорока» воспитывает трудолюбие, желание помогать ближнему.</w:t>
      </w:r>
    </w:p>
    <w:p w14:paraId="67163929" w14:textId="4C5F9DD9" w:rsidR="00B54F98" w:rsidRDefault="00E63BD0" w:rsidP="00211248">
      <w:pPr>
        <w:spacing w:after="0"/>
        <w:ind w:firstLine="709"/>
        <w:jc w:val="both"/>
        <w:rPr>
          <w:noProof/>
        </w:rPr>
      </w:pPr>
      <w:r w:rsidRPr="00E63BD0">
        <w:rPr>
          <w:rFonts w:ascii="Times New Roman" w:hAnsi="Times New Roman" w:cs="Times New Roman"/>
          <w:sz w:val="28"/>
          <w:szCs w:val="28"/>
        </w:rPr>
        <w:t xml:space="preserve">     У каждого народа свои сказки, и все они передают от поколения к поколению основные нравственные ценности: добро, </w:t>
      </w:r>
      <w:r w:rsidRPr="00E63BD0">
        <w:rPr>
          <w:rFonts w:ascii="Times New Roman" w:hAnsi="Times New Roman" w:cs="Times New Roman"/>
          <w:sz w:val="28"/>
          <w:szCs w:val="28"/>
        </w:rPr>
        <w:t>дружбу, взаимопомощь, трудолюбие. К.Д. Ушинский писал: «Это — первые и блестящие попытки русской народной педагогики, и я не думаю, чтобы кто-нибудь был в состоянии состязаться в этом случае с педагогическим гением народа». Не случайно великий педагог подчеркивал, что «воспитание, если оно не хочет быть бессильным, должно быть народным».</w:t>
      </w:r>
      <w:r w:rsidR="00B54F98" w:rsidRPr="00B54F98">
        <w:rPr>
          <w:noProof/>
        </w:rPr>
        <w:t xml:space="preserve"> </w:t>
      </w:r>
    </w:p>
    <w:p w14:paraId="0B376B45" w14:textId="77777777" w:rsidR="00B54F98" w:rsidRDefault="00B54F98" w:rsidP="00211248">
      <w:pPr>
        <w:spacing w:after="0"/>
        <w:ind w:firstLine="709"/>
        <w:jc w:val="both"/>
        <w:rPr>
          <w:noProof/>
        </w:rPr>
      </w:pPr>
    </w:p>
    <w:p w14:paraId="44D4F42A" w14:textId="681AFCF2" w:rsidR="00E63BD0" w:rsidRDefault="00B54F98" w:rsidP="00B54F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8D2F47" wp14:editId="754F391A">
            <wp:extent cx="2959100" cy="3248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6C9AC" w14:textId="77777777" w:rsidR="00B54F98" w:rsidRPr="00E63BD0" w:rsidRDefault="00B54F98" w:rsidP="00B54F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842492" w14:textId="77777777" w:rsidR="00EB5FFA" w:rsidRDefault="00EB5FFA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F20D6" w14:textId="7B4E9A58" w:rsidR="00E63BD0" w:rsidRDefault="00E63BD0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BD0">
        <w:rPr>
          <w:rFonts w:ascii="Times New Roman" w:hAnsi="Times New Roman" w:cs="Times New Roman"/>
          <w:sz w:val="28"/>
          <w:szCs w:val="28"/>
        </w:rPr>
        <w:t>Так, например, рассказывая сказку «Курочка Ряба», воспитатель в доступной форме старается научить детей сопереживать близким. Народная сказка «Волк и семеро козлят» воспитывает у детей первые навыки послушания, а сказка «Теремок» – дружеские отношения. Сказки отображают своеобразие нашей Родины, условия труда, быт народа, рассказывают о природе, животном мире.</w:t>
      </w:r>
    </w:p>
    <w:p w14:paraId="3CEE87D5" w14:textId="25DDCAD3" w:rsidR="00B54F98" w:rsidRDefault="00B54F98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BACF54" w14:textId="41B098B7" w:rsidR="00B54F98" w:rsidRDefault="00B54F98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DF7E19" w14:textId="77777777" w:rsidR="00B54F98" w:rsidRPr="00E63BD0" w:rsidRDefault="00B54F98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6C0BB" w14:textId="157BBF98" w:rsidR="00BB0AF4" w:rsidRDefault="00BA7B2E" w:rsidP="00BA7B2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E441C2" wp14:editId="55A212E1">
            <wp:extent cx="1811804" cy="17659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24" t="8583" r="17917" b="25322"/>
                    <a:stretch/>
                  </pic:blipFill>
                  <pic:spPr bwMode="auto">
                    <a:xfrm>
                      <a:off x="0" y="0"/>
                      <a:ext cx="1815221" cy="176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1F9CB" w14:textId="77777777" w:rsidR="00EB5FFA" w:rsidRDefault="00EB5FFA" w:rsidP="00BA7B2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FAF8F8" w14:textId="76B9DFB0" w:rsidR="00BA7B2E" w:rsidRDefault="00BA7B2E" w:rsidP="00BA7B2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русских народных сказок</w:t>
      </w:r>
    </w:p>
    <w:p w14:paraId="35C10B3E" w14:textId="77777777" w:rsidR="00BA7B2E" w:rsidRPr="00E63BD0" w:rsidRDefault="00BA7B2E" w:rsidP="00E63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7B2E" w:rsidRPr="00E63BD0" w:rsidSect="003E115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64"/>
    <w:rsid w:val="00211248"/>
    <w:rsid w:val="003E1150"/>
    <w:rsid w:val="004F4B40"/>
    <w:rsid w:val="005A45FC"/>
    <w:rsid w:val="00B432FE"/>
    <w:rsid w:val="00B54F98"/>
    <w:rsid w:val="00BA7B2E"/>
    <w:rsid w:val="00BB0AF4"/>
    <w:rsid w:val="00CB5846"/>
    <w:rsid w:val="00E63BD0"/>
    <w:rsid w:val="00EB5FFA"/>
    <w:rsid w:val="00FC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9]"/>
    </o:shapedefaults>
    <o:shapelayout v:ext="edit">
      <o:idmap v:ext="edit" data="1"/>
    </o:shapelayout>
  </w:shapeDefaults>
  <w:decimalSymbol w:val=","/>
  <w:listSeparator w:val=";"/>
  <w14:docId w14:val="689AC121"/>
  <w15:chartTrackingRefBased/>
  <w15:docId w15:val="{6686BE09-F178-44E2-A2F3-873AC3DF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2</cp:revision>
  <dcterms:created xsi:type="dcterms:W3CDTF">2023-11-16T17:35:00Z</dcterms:created>
  <dcterms:modified xsi:type="dcterms:W3CDTF">2023-11-16T18:49:00Z</dcterms:modified>
</cp:coreProperties>
</file>