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54" w:rsidRPr="00362082" w:rsidRDefault="00B432F3" w:rsidP="002235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082">
        <w:rPr>
          <w:rFonts w:ascii="Times New Roman" w:hAnsi="Times New Roman" w:cs="Times New Roman"/>
          <w:b/>
          <w:sz w:val="36"/>
          <w:szCs w:val="36"/>
        </w:rPr>
        <w:t>Перевозка детей в такси</w:t>
      </w:r>
    </w:p>
    <w:p w:rsidR="002235D2" w:rsidRDefault="002235D2" w:rsidP="002235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32F3" w:rsidRDefault="00B432F3" w:rsidP="002235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Размер штрафа за нарушение требований при перевозке детей составляет – 3000 рублей (ст.12.23, ч.3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КоАП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РФ)</w:t>
      </w:r>
    </w:p>
    <w:p w:rsidR="002235D2" w:rsidRDefault="002235D2" w:rsidP="002235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32F3" w:rsidRDefault="00B432F3" w:rsidP="00223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Нарушениями являются, как фактическое отсутствие детского удерживающего устройства для перевозки детей в возрасте до 7 лет, так и неправильная его установка.</w:t>
      </w:r>
    </w:p>
    <w:p w:rsidR="00B432F3" w:rsidRDefault="00B432F3" w:rsidP="00223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Заказывая такси по телефону или через приложение для смартфона, необходимо указать, что одним из пассажиров будет ребенок. Многие приложения для смартфона при выборе тарифа «детский» автоматически уточняют данные на ребенка-пассажира (возраст, рост, вес). Если этого не произошло, то необходимо созвониться с водителем такси и уточнить, имеется ли у него в наличии детское удерживающее устройство, которое подойдет для вашего ребенка или детей.</w:t>
      </w:r>
    </w:p>
    <w:p w:rsidR="00B432F3" w:rsidRDefault="00B432F3" w:rsidP="00223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по какой-то причине водитель приедет без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автокресла</w:t>
      </w:r>
      <w:proofErr w:type="spellEnd"/>
      <w:r>
        <w:rPr>
          <w:rFonts w:ascii="Times New Roman" w:hAnsi="Times New Roman" w:cs="Times New Roman"/>
          <w:sz w:val="32"/>
          <w:szCs w:val="32"/>
        </w:rPr>
        <w:t>, вы должны отказаться от поездки.</w:t>
      </w:r>
    </w:p>
    <w:p w:rsidR="00B432F3" w:rsidRDefault="00B432F3" w:rsidP="00223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Служба такси предоставляет услугу по перевозке пассажиров, и делать это она должна в полном соответствии с правилами дорожного движения.</w:t>
      </w:r>
    </w:p>
    <w:p w:rsidR="00B432F3" w:rsidRDefault="00B432F3" w:rsidP="00223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Малыши до 10 месяцев путешествуют в автомобиле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автолюльке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Рсссчитывать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что такое удерживающее устройство окажется в такси не стоит из-за ограниченности временного промежутка его использования. Таксисты не могут предусмотреть детские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автокресла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под все возраста, поэтому отдают предпочтение</w:t>
      </w:r>
      <w:r w:rsidR="002235D2">
        <w:rPr>
          <w:rFonts w:ascii="Times New Roman" w:hAnsi="Times New Roman" w:cs="Times New Roman"/>
          <w:sz w:val="32"/>
          <w:szCs w:val="32"/>
        </w:rPr>
        <w:t xml:space="preserve"> макси</w:t>
      </w:r>
      <w:r>
        <w:rPr>
          <w:rFonts w:ascii="Times New Roman" w:hAnsi="Times New Roman" w:cs="Times New Roman"/>
          <w:sz w:val="32"/>
          <w:szCs w:val="32"/>
        </w:rPr>
        <w:t xml:space="preserve">мально универсальным вариантам. Родителям необходимо подумать об этом заранее и решить этот вопрос самостоятельно. Если в семье есть автомобиль, можно пользоваться собственной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автолюлькой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она удобно транспортируется благодаря специальной ручке и крепится ремнями безопасности. Если автомобиля в семье нет, и вы часто пользуетесь услугами такси, рекомендуется взять напрокат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автолюльку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235D2" w:rsidRDefault="002235D2" w:rsidP="00223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235D2" w:rsidRDefault="002235D2" w:rsidP="00223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Уделите внимание каждой детали поездки на автомобиле с ребенком, потому что в дорожном движении внимательность и осторожность никогда не бывает излишней.</w:t>
      </w:r>
    </w:p>
    <w:p w:rsidR="002235D2" w:rsidRPr="00B432F3" w:rsidRDefault="002235D2" w:rsidP="00223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2235D2" w:rsidRPr="00B432F3" w:rsidSect="006F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2F3"/>
    <w:rsid w:val="002235D2"/>
    <w:rsid w:val="00362082"/>
    <w:rsid w:val="006F4E54"/>
    <w:rsid w:val="00B4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Татьяна Ивановна</cp:lastModifiedBy>
  <cp:revision>3</cp:revision>
  <cp:lastPrinted>2023-03-06T05:25:00Z</cp:lastPrinted>
  <dcterms:created xsi:type="dcterms:W3CDTF">2023-03-03T06:36:00Z</dcterms:created>
  <dcterms:modified xsi:type="dcterms:W3CDTF">2023-03-06T05:26:00Z</dcterms:modified>
</cp:coreProperties>
</file>