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6C64" w14:textId="30BE2721" w:rsidR="00BF683E" w:rsidRPr="006640FC" w:rsidRDefault="006640FC" w:rsidP="006640FC">
      <w:pPr>
        <w:pStyle w:val="1"/>
        <w:spacing w:before="0" w:beforeAutospacing="0" w:after="0" w:afterAutospacing="0"/>
        <w:ind w:left="6096"/>
        <w:jc w:val="center"/>
        <w:rPr>
          <w:color w:val="FF0000"/>
          <w:sz w:val="24"/>
          <w:szCs w:val="24"/>
        </w:rPr>
      </w:pPr>
      <w:r w:rsidRPr="006640FC">
        <w:rPr>
          <w:color w:val="FF0000"/>
          <w:sz w:val="24"/>
          <w:szCs w:val="24"/>
        </w:rPr>
        <w:t>ПРОЕКТ</w:t>
      </w:r>
    </w:p>
    <w:p w14:paraId="204E9DB5" w14:textId="77777777" w:rsidR="006640FC" w:rsidRDefault="006640FC" w:rsidP="00BF683E">
      <w:pPr>
        <w:pStyle w:val="a4"/>
        <w:spacing w:before="0" w:beforeAutospacing="0" w:after="0" w:afterAutospacing="0"/>
        <w:ind w:left="540" w:hanging="540"/>
        <w:jc w:val="center"/>
        <w:rPr>
          <w:b/>
          <w:bCs/>
          <w:color w:val="000000"/>
        </w:rPr>
      </w:pPr>
    </w:p>
    <w:p w14:paraId="653D1BFB" w14:textId="6CCA19D9" w:rsidR="00D93707" w:rsidRPr="002053FE" w:rsidRDefault="00BB3DB1" w:rsidP="00BF683E">
      <w:pPr>
        <w:pStyle w:val="a4"/>
        <w:spacing w:before="0" w:beforeAutospacing="0" w:after="0" w:afterAutospacing="0"/>
        <w:ind w:left="540" w:hanging="540"/>
        <w:jc w:val="center"/>
        <w:rPr>
          <w:b/>
          <w:bCs/>
          <w:color w:val="000000"/>
        </w:rPr>
      </w:pPr>
      <w:r w:rsidRPr="002053FE">
        <w:rPr>
          <w:b/>
          <w:bCs/>
          <w:color w:val="000000"/>
        </w:rPr>
        <w:t>П</w:t>
      </w:r>
      <w:r w:rsidR="00BF683E" w:rsidRPr="002053FE">
        <w:rPr>
          <w:b/>
          <w:bCs/>
          <w:color w:val="000000"/>
        </w:rPr>
        <w:t>ОЛОЖЕНИЕ</w:t>
      </w:r>
    </w:p>
    <w:p w14:paraId="3C4EBF50" w14:textId="428502F7" w:rsidR="00336047" w:rsidRDefault="009E6100" w:rsidP="001C23CB">
      <w:pPr>
        <w:pStyle w:val="a4"/>
        <w:spacing w:before="0" w:beforeAutospacing="0" w:after="0" w:afterAutospacing="0"/>
        <w:ind w:left="540" w:hanging="540"/>
        <w:jc w:val="center"/>
        <w:rPr>
          <w:b/>
        </w:rPr>
      </w:pPr>
      <w:r w:rsidRPr="002053FE">
        <w:rPr>
          <w:b/>
        </w:rPr>
        <w:t xml:space="preserve">о </w:t>
      </w:r>
      <w:r w:rsidR="001C23CB" w:rsidRPr="002053FE">
        <w:rPr>
          <w:b/>
        </w:rPr>
        <w:t xml:space="preserve">городском </w:t>
      </w:r>
      <w:r w:rsidR="00827F2E" w:rsidRPr="002053FE">
        <w:rPr>
          <w:b/>
        </w:rPr>
        <w:t>ко</w:t>
      </w:r>
      <w:r w:rsidR="00BF1C37">
        <w:rPr>
          <w:b/>
        </w:rPr>
        <w:t>нкурсе проектов</w:t>
      </w:r>
      <w:r w:rsidR="00336047">
        <w:rPr>
          <w:b/>
        </w:rPr>
        <w:t xml:space="preserve"> </w:t>
      </w:r>
      <w:r w:rsidR="00BF1C37">
        <w:rPr>
          <w:b/>
        </w:rPr>
        <w:t xml:space="preserve"> по просвещению пожилых людей </w:t>
      </w:r>
      <w:r w:rsidR="0012332C">
        <w:rPr>
          <w:b/>
        </w:rPr>
        <w:t>в</w:t>
      </w:r>
      <w:r w:rsidR="00EF07A7">
        <w:rPr>
          <w:b/>
        </w:rPr>
        <w:t xml:space="preserve"> вопросах финансовой грамотности</w:t>
      </w:r>
      <w:r w:rsidR="00BF1C37">
        <w:rPr>
          <w:b/>
        </w:rPr>
        <w:t xml:space="preserve"> </w:t>
      </w:r>
    </w:p>
    <w:p w14:paraId="340E3901" w14:textId="6BAC0074" w:rsidR="00BB3DB1" w:rsidRPr="002053FE" w:rsidRDefault="00336047" w:rsidP="00BF1C37">
      <w:pPr>
        <w:pStyle w:val="a4"/>
        <w:spacing w:before="0" w:beforeAutospacing="0" w:after="0" w:afterAutospacing="0"/>
        <w:ind w:left="540" w:hanging="540"/>
        <w:jc w:val="center"/>
        <w:rPr>
          <w:b/>
        </w:rPr>
      </w:pPr>
      <w:r>
        <w:rPr>
          <w:b/>
        </w:rPr>
        <w:t>«</w:t>
      </w:r>
      <w:r w:rsidR="00BF1C37">
        <w:rPr>
          <w:b/>
        </w:rPr>
        <w:t>Мошеннику</w:t>
      </w:r>
      <w:r w:rsidR="0012332C">
        <w:rPr>
          <w:b/>
        </w:rPr>
        <w:t xml:space="preserve"> </w:t>
      </w:r>
      <w:r w:rsidR="00BF1C37">
        <w:rPr>
          <w:b/>
          <w:lang w:val="en-US"/>
        </w:rPr>
        <w:t>NET</w:t>
      </w:r>
      <w:r>
        <w:rPr>
          <w:b/>
        </w:rPr>
        <w:t>»</w:t>
      </w:r>
    </w:p>
    <w:p w14:paraId="20ADA625" w14:textId="77777777" w:rsidR="00BB3DB1" w:rsidRPr="00BF683E" w:rsidRDefault="00BB3DB1" w:rsidP="00BF683E">
      <w:pPr>
        <w:pStyle w:val="a4"/>
        <w:spacing w:before="0" w:beforeAutospacing="0" w:after="0" w:afterAutospacing="0"/>
        <w:ind w:left="540" w:hanging="540"/>
        <w:jc w:val="center"/>
      </w:pPr>
    </w:p>
    <w:p w14:paraId="5D8212AD" w14:textId="0FDCA243" w:rsidR="00BB3DB1" w:rsidRPr="00BF683E" w:rsidRDefault="006640FC" w:rsidP="006640FC">
      <w:pPr>
        <w:pStyle w:val="a4"/>
        <w:spacing w:before="0" w:beforeAutospacing="0" w:after="0" w:afterAutospacing="0"/>
        <w:ind w:left="540" w:hanging="540"/>
        <w:jc w:val="center"/>
      </w:pPr>
      <w:r>
        <w:rPr>
          <w:bCs/>
          <w:color w:val="000000"/>
        </w:rPr>
        <w:t>1</w:t>
      </w:r>
      <w:r w:rsidR="00BB3DB1" w:rsidRPr="00BF683E">
        <w:rPr>
          <w:bCs/>
          <w:color w:val="000000"/>
        </w:rPr>
        <w:t>. ОБЩИЕ ПОЛОЖЕНИЯ</w:t>
      </w:r>
    </w:p>
    <w:p w14:paraId="62136CDC" w14:textId="3B07121E" w:rsidR="00AC4BE2" w:rsidRPr="00FB00E7" w:rsidRDefault="00827F2E" w:rsidP="00FB00E7">
      <w:pPr>
        <w:pStyle w:val="a4"/>
        <w:numPr>
          <w:ilvl w:val="1"/>
          <w:numId w:val="8"/>
        </w:numPr>
        <w:spacing w:before="0" w:beforeAutospacing="0" w:after="0" w:afterAutospacing="0"/>
        <w:jc w:val="both"/>
      </w:pPr>
      <w:r w:rsidRPr="00FB00E7">
        <w:rPr>
          <w:color w:val="000000"/>
        </w:rPr>
        <w:t xml:space="preserve">Настоящее Положение определяет порядок проведения </w:t>
      </w:r>
      <w:r w:rsidR="0012332C" w:rsidRPr="00FB00E7">
        <w:t>городско</w:t>
      </w:r>
      <w:r w:rsidR="00FB00E7" w:rsidRPr="00FB00E7">
        <w:t>го</w:t>
      </w:r>
      <w:r w:rsidR="0012332C" w:rsidRPr="00FB00E7">
        <w:t xml:space="preserve"> конкурс</w:t>
      </w:r>
      <w:r w:rsidR="00FB00E7" w:rsidRPr="00FB00E7">
        <w:t>а</w:t>
      </w:r>
      <w:r w:rsidR="0012332C" w:rsidRPr="00FB00E7">
        <w:t xml:space="preserve"> проектов  по просвещению пожилых людей в вопросах финансовой грамотности «Мошеннику </w:t>
      </w:r>
      <w:r w:rsidR="0012332C" w:rsidRPr="00FB00E7">
        <w:rPr>
          <w:lang w:val="en-US"/>
        </w:rPr>
        <w:t>NET</w:t>
      </w:r>
      <w:r w:rsidR="0012332C" w:rsidRPr="00FB00E7">
        <w:t>»</w:t>
      </w:r>
      <w:r w:rsidR="00FB00E7">
        <w:t xml:space="preserve"> (далее – Конкурс), </w:t>
      </w:r>
      <w:r w:rsidRPr="00FB00E7">
        <w:rPr>
          <w:color w:val="000000"/>
        </w:rPr>
        <w:t xml:space="preserve">условия участия и задачи организационного комитета </w:t>
      </w:r>
      <w:r w:rsidR="00FB00E7">
        <w:rPr>
          <w:color w:val="000000"/>
        </w:rPr>
        <w:t>Конкурса</w:t>
      </w:r>
      <w:r w:rsidRPr="00FB00E7">
        <w:rPr>
          <w:color w:val="000000"/>
        </w:rPr>
        <w:t xml:space="preserve"> (далее – Оргкомитет).</w:t>
      </w:r>
    </w:p>
    <w:p w14:paraId="1E4410FC" w14:textId="17DA9228" w:rsidR="00827F2E" w:rsidRDefault="00827F2E" w:rsidP="00F40047">
      <w:pPr>
        <w:pStyle w:val="a4"/>
        <w:numPr>
          <w:ilvl w:val="1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F683E">
        <w:rPr>
          <w:color w:val="000000"/>
        </w:rPr>
        <w:t>Организатор</w:t>
      </w:r>
      <w:r>
        <w:rPr>
          <w:color w:val="000000"/>
        </w:rPr>
        <w:t>ом</w:t>
      </w:r>
      <w:r w:rsidRPr="00BF683E">
        <w:rPr>
          <w:color w:val="000000"/>
        </w:rPr>
        <w:t xml:space="preserve"> </w:t>
      </w:r>
      <w:r w:rsidR="00FB00E7">
        <w:rPr>
          <w:color w:val="000000"/>
        </w:rPr>
        <w:t>Конкурса</w:t>
      </w:r>
      <w:r w:rsidRPr="00BF683E">
        <w:rPr>
          <w:color w:val="000000"/>
        </w:rPr>
        <w:t xml:space="preserve"> явля</w:t>
      </w:r>
      <w:r>
        <w:rPr>
          <w:color w:val="000000"/>
        </w:rPr>
        <w:t>е</w:t>
      </w:r>
      <w:r w:rsidRPr="00BF683E">
        <w:rPr>
          <w:color w:val="000000"/>
        </w:rPr>
        <w:t xml:space="preserve">тся </w:t>
      </w:r>
      <w:r>
        <w:rPr>
          <w:color w:val="000000"/>
        </w:rPr>
        <w:t>МАУ «Центр сопровождения, обес</w:t>
      </w:r>
      <w:r w:rsidR="00336047">
        <w:rPr>
          <w:color w:val="000000"/>
        </w:rPr>
        <w:t>печения и развития образования» при поддержке Управления образования администрации города Березники.</w:t>
      </w:r>
    </w:p>
    <w:p w14:paraId="344C5DF4" w14:textId="14947BCE" w:rsidR="00827F2E" w:rsidRDefault="00827F2E" w:rsidP="00F40047">
      <w:pPr>
        <w:pStyle w:val="a4"/>
        <w:numPr>
          <w:ilvl w:val="1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827F2E">
        <w:rPr>
          <w:color w:val="000000"/>
        </w:rPr>
        <w:t xml:space="preserve">Информационное сопровождение </w:t>
      </w:r>
      <w:r w:rsidR="00FB00E7">
        <w:rPr>
          <w:color w:val="000000"/>
        </w:rPr>
        <w:t>Конкурса</w:t>
      </w:r>
      <w:r w:rsidRPr="00827F2E">
        <w:rPr>
          <w:color w:val="000000"/>
        </w:rPr>
        <w:t xml:space="preserve"> осуществляет</w:t>
      </w:r>
      <w:r>
        <w:rPr>
          <w:color w:val="000000"/>
        </w:rPr>
        <w:t xml:space="preserve"> МАУ «Центр сопровождения, обеспечения и развития образования» </w:t>
      </w:r>
      <w:hyperlink r:id="rId6" w:history="1">
        <w:r w:rsidRPr="00E1671A">
          <w:rPr>
            <w:rStyle w:val="a3"/>
          </w:rPr>
          <w:t>https://vk.com/public189014004</w:t>
        </w:r>
      </w:hyperlink>
    </w:p>
    <w:p w14:paraId="70BD1B46" w14:textId="421FF3E5" w:rsidR="00876DF3" w:rsidRDefault="00FB00E7" w:rsidP="00F40047">
      <w:pPr>
        <w:pStyle w:val="a5"/>
        <w:numPr>
          <w:ilvl w:val="1"/>
          <w:numId w:val="8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Конкурс</w:t>
      </w:r>
      <w:r w:rsidR="00876DF3" w:rsidRPr="00876DF3">
        <w:rPr>
          <w:color w:val="000000"/>
        </w:rPr>
        <w:t xml:space="preserve"> проводится </w:t>
      </w:r>
      <w:r w:rsidR="00876DF3">
        <w:rPr>
          <w:color w:val="000000"/>
        </w:rPr>
        <w:t>в целях:</w:t>
      </w:r>
    </w:p>
    <w:p w14:paraId="21CC5121" w14:textId="04AED5F6" w:rsidR="00876DF3" w:rsidRDefault="00876DF3" w:rsidP="00F40047">
      <w:pPr>
        <w:pStyle w:val="a5"/>
        <w:spacing w:line="276" w:lineRule="auto"/>
        <w:ind w:left="792"/>
        <w:jc w:val="both"/>
        <w:rPr>
          <w:color w:val="000000"/>
        </w:rPr>
      </w:pPr>
      <w:r>
        <w:rPr>
          <w:color w:val="000000"/>
        </w:rPr>
        <w:t>-</w:t>
      </w:r>
      <w:r w:rsidRPr="00876DF3">
        <w:rPr>
          <w:color w:val="000000"/>
        </w:rPr>
        <w:t xml:space="preserve"> </w:t>
      </w:r>
      <w:r w:rsidR="000F442D">
        <w:rPr>
          <w:color w:val="000000"/>
        </w:rPr>
        <w:t>просвещения</w:t>
      </w:r>
      <w:r w:rsidRPr="00876DF3">
        <w:rPr>
          <w:color w:val="000000"/>
        </w:rPr>
        <w:t xml:space="preserve"> </w:t>
      </w:r>
      <w:r w:rsidR="000F442D">
        <w:rPr>
          <w:color w:val="000000"/>
        </w:rPr>
        <w:t xml:space="preserve">пожилых людей по вопросам финансовой грамотности; </w:t>
      </w:r>
    </w:p>
    <w:p w14:paraId="27BCE9F8" w14:textId="5D043F2E" w:rsidR="002A7E5A" w:rsidRDefault="00876DF3" w:rsidP="00F40047">
      <w:pPr>
        <w:pStyle w:val="a5"/>
        <w:spacing w:line="276" w:lineRule="auto"/>
        <w:ind w:left="792"/>
        <w:jc w:val="both"/>
        <w:rPr>
          <w:color w:val="000000"/>
        </w:rPr>
      </w:pPr>
      <w:r>
        <w:rPr>
          <w:color w:val="000000"/>
        </w:rPr>
        <w:t>-</w:t>
      </w:r>
      <w:r w:rsidR="00505C6A">
        <w:rPr>
          <w:color w:val="000000"/>
        </w:rPr>
        <w:t xml:space="preserve"> </w:t>
      </w:r>
      <w:r w:rsidR="002A7E5A">
        <w:rPr>
          <w:color w:val="000000"/>
        </w:rPr>
        <w:t>создани</w:t>
      </w:r>
      <w:r w:rsidR="001770A5">
        <w:rPr>
          <w:color w:val="000000"/>
        </w:rPr>
        <w:t>я</w:t>
      </w:r>
      <w:r w:rsidR="002A7E5A">
        <w:rPr>
          <w:color w:val="000000"/>
        </w:rPr>
        <w:t xml:space="preserve"> условий</w:t>
      </w:r>
      <w:r w:rsidR="00505C6A">
        <w:rPr>
          <w:color w:val="000000"/>
        </w:rPr>
        <w:t xml:space="preserve"> для повышение</w:t>
      </w:r>
      <w:r w:rsidR="002A7E5A">
        <w:rPr>
          <w:color w:val="000000"/>
        </w:rPr>
        <w:t xml:space="preserve"> финансовой грамотности педагогов, обучающихся, детей образовательных организаций города;</w:t>
      </w:r>
    </w:p>
    <w:p w14:paraId="3B21B305" w14:textId="0BEA296F" w:rsidR="002A7E5A" w:rsidRDefault="002A7E5A" w:rsidP="00F40047">
      <w:pPr>
        <w:pStyle w:val="a5"/>
        <w:spacing w:line="276" w:lineRule="auto"/>
        <w:ind w:left="792"/>
        <w:jc w:val="both"/>
        <w:rPr>
          <w:color w:val="000000"/>
        </w:rPr>
      </w:pPr>
      <w:r>
        <w:rPr>
          <w:color w:val="000000"/>
        </w:rPr>
        <w:t>-</w:t>
      </w:r>
      <w:r w:rsidR="00505C6A">
        <w:rPr>
          <w:color w:val="000000"/>
        </w:rPr>
        <w:t xml:space="preserve"> </w:t>
      </w:r>
      <w:r>
        <w:rPr>
          <w:color w:val="000000"/>
        </w:rPr>
        <w:t>расширени</w:t>
      </w:r>
      <w:r w:rsidR="001770A5">
        <w:rPr>
          <w:color w:val="000000"/>
        </w:rPr>
        <w:t>я</w:t>
      </w:r>
      <w:r>
        <w:rPr>
          <w:color w:val="000000"/>
        </w:rPr>
        <w:t xml:space="preserve"> коммуникаций с социальными партнерами</w:t>
      </w:r>
      <w:r w:rsidR="00505C6A">
        <w:rPr>
          <w:color w:val="000000"/>
        </w:rPr>
        <w:t>;</w:t>
      </w:r>
    </w:p>
    <w:p w14:paraId="36512CD7" w14:textId="1F5D357F" w:rsidR="00876DF3" w:rsidRPr="00876DF3" w:rsidRDefault="002A7E5A" w:rsidP="00F40047">
      <w:pPr>
        <w:pStyle w:val="a5"/>
        <w:spacing w:line="276" w:lineRule="auto"/>
        <w:ind w:left="792"/>
        <w:jc w:val="both"/>
        <w:rPr>
          <w:color w:val="000000"/>
        </w:rPr>
      </w:pPr>
      <w:r>
        <w:rPr>
          <w:color w:val="000000"/>
        </w:rPr>
        <w:t xml:space="preserve">- </w:t>
      </w:r>
      <w:r w:rsidR="00505C6A">
        <w:rPr>
          <w:color w:val="000000"/>
        </w:rPr>
        <w:t>развити</w:t>
      </w:r>
      <w:r w:rsidR="001770A5">
        <w:rPr>
          <w:color w:val="000000"/>
        </w:rPr>
        <w:t>я</w:t>
      </w:r>
      <w:r w:rsidR="00505C6A">
        <w:rPr>
          <w:color w:val="000000"/>
        </w:rPr>
        <w:t xml:space="preserve"> проектных умений обучающихся и детей ОО.</w:t>
      </w:r>
      <w:r>
        <w:rPr>
          <w:color w:val="000000"/>
        </w:rPr>
        <w:t xml:space="preserve"> </w:t>
      </w:r>
    </w:p>
    <w:p w14:paraId="10B880D3" w14:textId="5C94A586" w:rsidR="002F42DF" w:rsidRPr="00505C6A" w:rsidRDefault="002F42DF" w:rsidP="00505C6A">
      <w:pPr>
        <w:pStyle w:val="a4"/>
        <w:numPr>
          <w:ilvl w:val="1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2F42DF">
        <w:rPr>
          <w:color w:val="000000"/>
        </w:rPr>
        <w:t xml:space="preserve">В </w:t>
      </w:r>
      <w:r w:rsidR="00456A9D">
        <w:rPr>
          <w:color w:val="000000"/>
        </w:rPr>
        <w:t>конкурсе</w:t>
      </w:r>
      <w:r w:rsidRPr="002F42DF">
        <w:rPr>
          <w:color w:val="000000"/>
        </w:rPr>
        <w:t xml:space="preserve"> могут принять участие </w:t>
      </w:r>
      <w:r w:rsidR="00505C6A">
        <w:rPr>
          <w:color w:val="000000"/>
        </w:rPr>
        <w:t>образовательные организации МО «Город Березники» города (педагоги, родители (законные представители), обучающиеся, воспитанники и т.п)</w:t>
      </w:r>
    </w:p>
    <w:p w14:paraId="1132D74D" w14:textId="3485D35E" w:rsidR="005D7BDB" w:rsidRDefault="002F42DF" w:rsidP="00F40047">
      <w:pPr>
        <w:pStyle w:val="a5"/>
        <w:numPr>
          <w:ilvl w:val="1"/>
          <w:numId w:val="8"/>
        </w:numPr>
        <w:spacing w:line="276" w:lineRule="auto"/>
        <w:jc w:val="both"/>
        <w:rPr>
          <w:color w:val="000000"/>
        </w:rPr>
      </w:pPr>
      <w:r w:rsidRPr="002F42DF">
        <w:rPr>
          <w:color w:val="000000"/>
        </w:rPr>
        <w:t xml:space="preserve">Для проведения </w:t>
      </w:r>
      <w:r w:rsidR="00505C6A">
        <w:rPr>
          <w:color w:val="000000"/>
        </w:rPr>
        <w:t xml:space="preserve">Конкурса </w:t>
      </w:r>
      <w:r w:rsidRPr="002F42DF">
        <w:rPr>
          <w:color w:val="000000"/>
        </w:rPr>
        <w:t>создается Оргкомитет</w:t>
      </w:r>
      <w:r w:rsidR="005D7BDB">
        <w:rPr>
          <w:color w:val="000000"/>
        </w:rPr>
        <w:t>:</w:t>
      </w:r>
    </w:p>
    <w:p w14:paraId="0D0A8DDA" w14:textId="365BD023" w:rsidR="00AF368C" w:rsidRDefault="00AF368C" w:rsidP="00AF368C">
      <w:pPr>
        <w:pStyle w:val="a5"/>
        <w:spacing w:line="276" w:lineRule="auto"/>
        <w:ind w:left="792"/>
        <w:jc w:val="both"/>
        <w:rPr>
          <w:color w:val="000000"/>
        </w:rPr>
      </w:pPr>
      <w:r>
        <w:rPr>
          <w:color w:val="000000"/>
        </w:rPr>
        <w:t>Суханова Н.В., заведующий отделом шко</w:t>
      </w:r>
      <w:r w:rsidR="006F6CE2">
        <w:rPr>
          <w:color w:val="000000"/>
        </w:rPr>
        <w:t>л</w:t>
      </w:r>
      <w:r>
        <w:rPr>
          <w:color w:val="000000"/>
        </w:rPr>
        <w:t>ьного образования управления образования администрации города Березники;</w:t>
      </w:r>
    </w:p>
    <w:p w14:paraId="6C2C02C8" w14:textId="61810153" w:rsidR="00AF368C" w:rsidRDefault="00AF368C" w:rsidP="00AF368C">
      <w:pPr>
        <w:pStyle w:val="a5"/>
        <w:spacing w:line="276" w:lineRule="auto"/>
        <w:ind w:left="792"/>
        <w:jc w:val="both"/>
        <w:rPr>
          <w:color w:val="000000"/>
        </w:rPr>
      </w:pPr>
      <w:r>
        <w:rPr>
          <w:color w:val="000000"/>
        </w:rPr>
        <w:t>Кладова И.С., заведующий МАУ ЦСО и РО;</w:t>
      </w:r>
    </w:p>
    <w:p w14:paraId="667A64BC" w14:textId="788C2C21" w:rsidR="005D7BDB" w:rsidRDefault="00505C6A" w:rsidP="005D7BDB">
      <w:pPr>
        <w:pStyle w:val="a5"/>
        <w:spacing w:line="276" w:lineRule="auto"/>
        <w:ind w:left="792"/>
        <w:jc w:val="both"/>
        <w:rPr>
          <w:color w:val="000000"/>
        </w:rPr>
      </w:pPr>
      <w:r>
        <w:rPr>
          <w:color w:val="000000"/>
        </w:rPr>
        <w:t>Санжаровская Е.И.</w:t>
      </w:r>
      <w:r w:rsidR="005D7BDB">
        <w:rPr>
          <w:color w:val="000000"/>
        </w:rPr>
        <w:t xml:space="preserve">, </w:t>
      </w:r>
      <w:r>
        <w:rPr>
          <w:color w:val="000000"/>
        </w:rPr>
        <w:t xml:space="preserve">заместитель директора </w:t>
      </w:r>
      <w:r w:rsidR="00AF368C">
        <w:rPr>
          <w:color w:val="000000"/>
        </w:rPr>
        <w:t>МАОУ СОШ № 16;</w:t>
      </w:r>
    </w:p>
    <w:p w14:paraId="49FA4D4F" w14:textId="77777777" w:rsidR="002F42DF" w:rsidRDefault="002F42DF" w:rsidP="002053FE">
      <w:pPr>
        <w:pStyle w:val="a4"/>
        <w:numPr>
          <w:ilvl w:val="1"/>
          <w:numId w:val="8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>
        <w:rPr>
          <w:color w:val="000000"/>
        </w:rPr>
        <w:t>Задачами Оргкомитета являются:</w:t>
      </w:r>
    </w:p>
    <w:p w14:paraId="70C402DD" w14:textId="78AD867E" w:rsidR="002F42DF" w:rsidRDefault="002F42DF" w:rsidP="00DD2636">
      <w:pPr>
        <w:pStyle w:val="a4"/>
        <w:spacing w:before="0" w:beforeAutospacing="0" w:after="0" w:afterAutospacing="0" w:line="276" w:lineRule="auto"/>
        <w:ind w:left="792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Pr="002F42DF">
        <w:rPr>
          <w:color w:val="000000"/>
        </w:rPr>
        <w:t xml:space="preserve"> обеспечение проведения </w:t>
      </w:r>
      <w:r w:rsidR="00DD2636">
        <w:rPr>
          <w:color w:val="000000"/>
        </w:rPr>
        <w:t>Конкурса</w:t>
      </w:r>
      <w:r w:rsidRPr="002F42DF">
        <w:rPr>
          <w:color w:val="000000"/>
        </w:rPr>
        <w:t xml:space="preserve"> в соответствии с настоящим Положением;</w:t>
      </w:r>
    </w:p>
    <w:p w14:paraId="2AAEC096" w14:textId="368FF92C" w:rsidR="002F42DF" w:rsidRDefault="002F42DF" w:rsidP="002053FE">
      <w:pPr>
        <w:pStyle w:val="a4"/>
        <w:spacing w:before="0" w:beforeAutospacing="0" w:after="0" w:afterAutospacing="0" w:line="276" w:lineRule="auto"/>
        <w:ind w:left="792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2F42DF">
        <w:rPr>
          <w:color w:val="000000"/>
        </w:rPr>
        <w:t xml:space="preserve">разработка </w:t>
      </w:r>
      <w:r>
        <w:rPr>
          <w:color w:val="000000"/>
        </w:rPr>
        <w:t xml:space="preserve"> </w:t>
      </w:r>
      <w:r w:rsidRPr="002F42DF">
        <w:rPr>
          <w:color w:val="000000"/>
        </w:rPr>
        <w:t>критериев</w:t>
      </w:r>
      <w:r w:rsidR="00DD2636">
        <w:rPr>
          <w:color w:val="000000"/>
        </w:rPr>
        <w:t xml:space="preserve"> по</w:t>
      </w:r>
      <w:r w:rsidRPr="002F42DF">
        <w:rPr>
          <w:color w:val="000000"/>
        </w:rPr>
        <w:t xml:space="preserve"> оценк</w:t>
      </w:r>
      <w:r w:rsidR="00DD2636">
        <w:rPr>
          <w:color w:val="000000"/>
        </w:rPr>
        <w:t>е</w:t>
      </w:r>
      <w:r w:rsidRPr="002F42DF">
        <w:rPr>
          <w:color w:val="000000"/>
        </w:rPr>
        <w:t xml:space="preserve"> </w:t>
      </w:r>
      <w:r w:rsidR="00DD2636">
        <w:rPr>
          <w:color w:val="000000"/>
        </w:rPr>
        <w:t>проектов</w:t>
      </w:r>
      <w:r w:rsidRPr="002F42DF">
        <w:rPr>
          <w:color w:val="000000"/>
        </w:rPr>
        <w:t>;</w:t>
      </w:r>
    </w:p>
    <w:p w14:paraId="0D1F0E57" w14:textId="77777777" w:rsidR="002F42DF" w:rsidRDefault="002F42DF" w:rsidP="002053FE">
      <w:pPr>
        <w:pStyle w:val="a4"/>
        <w:spacing w:before="0" w:beforeAutospacing="0" w:after="0" w:afterAutospacing="0" w:line="276" w:lineRule="auto"/>
        <w:ind w:left="792"/>
        <w:jc w:val="both"/>
        <w:textAlignment w:val="baseline"/>
        <w:rPr>
          <w:color w:val="000000"/>
        </w:rPr>
      </w:pPr>
      <w:r>
        <w:rPr>
          <w:color w:val="000000"/>
        </w:rPr>
        <w:t>- формирование экспертной комиссии;</w:t>
      </w:r>
    </w:p>
    <w:p w14:paraId="7B75DCE5" w14:textId="5700C95E" w:rsidR="002F42DF" w:rsidRDefault="002F42DF" w:rsidP="002053FE">
      <w:pPr>
        <w:pStyle w:val="a4"/>
        <w:spacing w:before="0" w:beforeAutospacing="0" w:after="0" w:afterAutospacing="0" w:line="276" w:lineRule="auto"/>
        <w:ind w:left="792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Pr="002F42DF">
        <w:rPr>
          <w:color w:val="000000"/>
        </w:rPr>
        <w:t xml:space="preserve"> </w:t>
      </w:r>
      <w:r>
        <w:rPr>
          <w:color w:val="000000"/>
        </w:rPr>
        <w:t>составление</w:t>
      </w:r>
      <w:r w:rsidRPr="002F42DF">
        <w:rPr>
          <w:color w:val="000000"/>
        </w:rPr>
        <w:t xml:space="preserve"> списка команд победителей и призёров по итогам </w:t>
      </w:r>
      <w:r w:rsidR="00DD2636">
        <w:rPr>
          <w:color w:val="000000"/>
        </w:rPr>
        <w:t>Конкурса</w:t>
      </w:r>
      <w:r w:rsidR="00441B02">
        <w:rPr>
          <w:color w:val="000000"/>
        </w:rPr>
        <w:t>.</w:t>
      </w:r>
    </w:p>
    <w:p w14:paraId="73A82D5B" w14:textId="49ED627D" w:rsidR="00441B02" w:rsidRDefault="006640FC" w:rsidP="00F40047">
      <w:pPr>
        <w:pStyle w:val="a4"/>
        <w:spacing w:line="276" w:lineRule="auto"/>
        <w:ind w:left="792"/>
        <w:contextualSpacing/>
        <w:jc w:val="center"/>
        <w:textAlignment w:val="baseline"/>
        <w:rPr>
          <w:color w:val="000000"/>
        </w:rPr>
      </w:pPr>
      <w:r>
        <w:rPr>
          <w:color w:val="000000"/>
        </w:rPr>
        <w:t>2</w:t>
      </w:r>
      <w:r w:rsidR="00441B02">
        <w:rPr>
          <w:color w:val="000000"/>
        </w:rPr>
        <w:t xml:space="preserve">. ПОРЯДОК ПРОВЕДЕНИЯ </w:t>
      </w:r>
      <w:r w:rsidR="00DD2636">
        <w:rPr>
          <w:color w:val="000000"/>
        </w:rPr>
        <w:t>КОНКУРСА</w:t>
      </w:r>
    </w:p>
    <w:p w14:paraId="15E0F91E" w14:textId="453914C9" w:rsidR="00F40047" w:rsidRDefault="00F40047" w:rsidP="002053FE">
      <w:pPr>
        <w:pStyle w:val="a4"/>
        <w:spacing w:before="0" w:beforeAutospacing="0" w:after="0" w:afterAutospacing="0" w:line="276" w:lineRule="auto"/>
        <w:ind w:left="426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2.1.</w:t>
      </w:r>
      <w:r w:rsidR="002B0A8A">
        <w:rPr>
          <w:color w:val="000000"/>
        </w:rPr>
        <w:t xml:space="preserve"> </w:t>
      </w:r>
      <w:r w:rsidR="00DD2636">
        <w:rPr>
          <w:color w:val="000000"/>
        </w:rPr>
        <w:t>Конкурс</w:t>
      </w:r>
      <w:r w:rsidRPr="00F40047">
        <w:rPr>
          <w:color w:val="000000"/>
        </w:rPr>
        <w:t xml:space="preserve"> проводится </w:t>
      </w:r>
      <w:r w:rsidR="00DD2636">
        <w:rPr>
          <w:b/>
          <w:color w:val="000000"/>
        </w:rPr>
        <w:t>в период с 0</w:t>
      </w:r>
      <w:r w:rsidR="006F6CE2">
        <w:rPr>
          <w:b/>
          <w:color w:val="000000"/>
        </w:rPr>
        <w:t>7</w:t>
      </w:r>
      <w:r w:rsidR="00965826">
        <w:rPr>
          <w:b/>
          <w:color w:val="000000"/>
        </w:rPr>
        <w:t xml:space="preserve"> по </w:t>
      </w:r>
      <w:r w:rsidR="00F07322">
        <w:rPr>
          <w:b/>
          <w:color w:val="000000"/>
        </w:rPr>
        <w:t>15</w:t>
      </w:r>
      <w:r w:rsidR="00965826">
        <w:rPr>
          <w:b/>
          <w:color w:val="000000"/>
        </w:rPr>
        <w:t xml:space="preserve"> июня 2022 года</w:t>
      </w:r>
      <w:r w:rsidR="00965826">
        <w:rPr>
          <w:color w:val="000000"/>
        </w:rPr>
        <w:t>.</w:t>
      </w:r>
    </w:p>
    <w:p w14:paraId="33ED1405" w14:textId="77777777" w:rsidR="00965826" w:rsidRDefault="00F40047" w:rsidP="002053FE">
      <w:pPr>
        <w:pStyle w:val="a4"/>
        <w:spacing w:before="0" w:beforeAutospacing="0" w:after="0" w:afterAutospacing="0" w:line="276" w:lineRule="auto"/>
        <w:ind w:left="426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 xml:space="preserve">2.2. </w:t>
      </w:r>
      <w:r w:rsidR="00965826">
        <w:rPr>
          <w:color w:val="000000"/>
        </w:rPr>
        <w:t>Образовательные организации:</w:t>
      </w:r>
    </w:p>
    <w:p w14:paraId="72C1AD84" w14:textId="2925D21E" w:rsidR="00F40047" w:rsidRDefault="00965826" w:rsidP="002053FE">
      <w:pPr>
        <w:pStyle w:val="a4"/>
        <w:spacing w:before="0" w:beforeAutospacing="0" w:after="0" w:afterAutospacing="0" w:line="276" w:lineRule="auto"/>
        <w:ind w:left="426"/>
        <w:contextualSpacing/>
        <w:jc w:val="both"/>
        <w:textAlignment w:val="baseline"/>
        <w:rPr>
          <w:color w:val="000000"/>
        </w:rPr>
      </w:pPr>
      <w:r>
        <w:rPr>
          <w:color w:val="000000"/>
        </w:rPr>
        <w:t>- разрабатывают и реализуют проект, направленный на просвещение пожилых людей по вопросам финансовой грамотности (распознавание действий злоумышленников, правильное реагирование  в ситуации финансовой угрозы и т.п).</w:t>
      </w:r>
    </w:p>
    <w:p w14:paraId="040AC5A8" w14:textId="424BFB10" w:rsidR="00C279FE" w:rsidRDefault="00965826" w:rsidP="002053FE">
      <w:pPr>
        <w:pStyle w:val="a4"/>
        <w:spacing w:before="0" w:beforeAutospacing="0" w:after="0" w:afterAutospacing="0" w:line="276" w:lineRule="auto"/>
        <w:ind w:left="426"/>
        <w:jc w:val="both"/>
        <w:textAlignment w:val="baseline"/>
        <w:rPr>
          <w:b/>
          <w:bCs/>
          <w:color w:val="000000"/>
        </w:rPr>
      </w:pPr>
      <w:r>
        <w:rPr>
          <w:color w:val="000000"/>
        </w:rPr>
        <w:t>- размещают</w:t>
      </w:r>
      <w:r w:rsidR="00DE487B">
        <w:rPr>
          <w:color w:val="000000"/>
        </w:rPr>
        <w:t xml:space="preserve"> </w:t>
      </w:r>
      <w:r w:rsidR="00973F14">
        <w:rPr>
          <w:color w:val="000000"/>
        </w:rPr>
        <w:t xml:space="preserve"> информацию и </w:t>
      </w:r>
      <w:r w:rsidR="00DE487B">
        <w:rPr>
          <w:color w:val="000000"/>
        </w:rPr>
        <w:t>материалы</w:t>
      </w:r>
      <w:r w:rsidR="005F5349">
        <w:rPr>
          <w:color w:val="000000"/>
        </w:rPr>
        <w:t xml:space="preserve"> (продукты)</w:t>
      </w:r>
      <w:r w:rsidR="00DE487B">
        <w:rPr>
          <w:color w:val="000000"/>
        </w:rPr>
        <w:t xml:space="preserve"> проекта в социальных сетях на сайтах своих учреждений и предоставляют ссылки в МАУ ЦСО и РО по ссылке</w:t>
      </w:r>
      <w:r w:rsidR="00BB4558">
        <w:rPr>
          <w:color w:val="000000"/>
        </w:rPr>
        <w:t xml:space="preserve"> </w:t>
      </w:r>
      <w:r w:rsidR="00BB4558" w:rsidRPr="00BB4558">
        <w:rPr>
          <w:b/>
          <w:bCs/>
          <w:color w:val="000000"/>
        </w:rPr>
        <w:t>до 15 июня</w:t>
      </w:r>
      <w:r w:rsidR="006F6CE2">
        <w:rPr>
          <w:b/>
          <w:bCs/>
          <w:color w:val="000000"/>
        </w:rPr>
        <w:t xml:space="preserve"> (включительно</w:t>
      </w:r>
      <w:r w:rsidR="00C279FE">
        <w:rPr>
          <w:b/>
          <w:bCs/>
          <w:color w:val="000000"/>
        </w:rPr>
        <w:t>)</w:t>
      </w:r>
      <w:r w:rsidR="00DE487B" w:rsidRPr="00BB4558">
        <w:rPr>
          <w:b/>
          <w:bCs/>
          <w:color w:val="000000"/>
        </w:rPr>
        <w:t>:</w:t>
      </w:r>
      <w:r w:rsidR="00EB63B4" w:rsidRPr="00EB63B4">
        <w:t xml:space="preserve"> </w:t>
      </w:r>
      <w:hyperlink r:id="rId7" w:history="1">
        <w:r w:rsidR="00EB63B4" w:rsidRPr="00DE26B5">
          <w:rPr>
            <w:rStyle w:val="a3"/>
            <w:b/>
            <w:bCs/>
          </w:rPr>
          <w:t>https://disk.yandex.ru/i/E3KPW1UeUl5u-w</w:t>
        </w:r>
      </w:hyperlink>
      <w:r w:rsidR="00EB63B4">
        <w:rPr>
          <w:b/>
          <w:bCs/>
          <w:color w:val="000000"/>
        </w:rPr>
        <w:t xml:space="preserve"> </w:t>
      </w:r>
    </w:p>
    <w:p w14:paraId="6CDB4A46" w14:textId="2975168E" w:rsidR="005F5349" w:rsidRDefault="005F5349" w:rsidP="002053FE">
      <w:pPr>
        <w:pStyle w:val="a4"/>
        <w:spacing w:before="0" w:beforeAutospacing="0" w:after="0" w:afterAutospacing="0" w:line="276" w:lineRule="auto"/>
        <w:ind w:left="426"/>
        <w:jc w:val="both"/>
        <w:textAlignment w:val="baseline"/>
        <w:rPr>
          <w:color w:val="000000"/>
        </w:rPr>
      </w:pPr>
      <w:r>
        <w:rPr>
          <w:color w:val="000000"/>
        </w:rPr>
        <w:t>- привлекают общественность к голосованию за проект</w:t>
      </w:r>
      <w:r w:rsidR="003B5C56">
        <w:rPr>
          <w:color w:val="000000"/>
        </w:rPr>
        <w:t xml:space="preserve"> в социальных сетях.</w:t>
      </w:r>
    </w:p>
    <w:p w14:paraId="252490AC" w14:textId="6CCD15FB" w:rsidR="005F5349" w:rsidRPr="00F40047" w:rsidRDefault="00DE487B" w:rsidP="002053FE">
      <w:pPr>
        <w:pStyle w:val="a4"/>
        <w:spacing w:before="0" w:beforeAutospacing="0" w:after="0" w:afterAutospacing="0" w:line="276" w:lineRule="auto"/>
        <w:ind w:left="426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2.3. </w:t>
      </w:r>
      <w:r w:rsidR="00C82174">
        <w:rPr>
          <w:color w:val="000000"/>
        </w:rPr>
        <w:t>Продукт</w:t>
      </w:r>
      <w:r w:rsidR="00973F14">
        <w:rPr>
          <w:color w:val="000000"/>
        </w:rPr>
        <w:t>ами</w:t>
      </w:r>
      <w:r>
        <w:rPr>
          <w:color w:val="000000"/>
        </w:rPr>
        <w:t xml:space="preserve"> проектов</w:t>
      </w:r>
      <w:r w:rsidR="00973F14">
        <w:rPr>
          <w:color w:val="000000"/>
        </w:rPr>
        <w:t xml:space="preserve"> могут</w:t>
      </w:r>
      <w:r w:rsidR="00C82174">
        <w:rPr>
          <w:color w:val="000000"/>
        </w:rPr>
        <w:t xml:space="preserve"> </w:t>
      </w:r>
      <w:r w:rsidR="005F5349">
        <w:rPr>
          <w:color w:val="000000"/>
        </w:rPr>
        <w:t xml:space="preserve">быть </w:t>
      </w:r>
      <w:r w:rsidR="00C82174">
        <w:rPr>
          <w:color w:val="000000"/>
        </w:rPr>
        <w:t>памятки, видео</w:t>
      </w:r>
      <w:r w:rsidR="00586FB9" w:rsidRPr="00586FB9">
        <w:rPr>
          <w:color w:val="000000"/>
        </w:rPr>
        <w:t>-</w:t>
      </w:r>
      <w:r w:rsidR="00C82174">
        <w:rPr>
          <w:color w:val="000000"/>
        </w:rPr>
        <w:t>памятки,</w:t>
      </w:r>
      <w:r w:rsidR="00973F14">
        <w:rPr>
          <w:color w:val="000000"/>
        </w:rPr>
        <w:t xml:space="preserve"> </w:t>
      </w:r>
      <w:r w:rsidR="00C82174">
        <w:rPr>
          <w:color w:val="000000"/>
        </w:rPr>
        <w:t>агитбригады/флэш-акции, постеры</w:t>
      </w:r>
      <w:r w:rsidR="00973F14">
        <w:rPr>
          <w:color w:val="000000"/>
        </w:rPr>
        <w:t xml:space="preserve"> и т.п.</w:t>
      </w:r>
      <w:r w:rsidR="00C82174">
        <w:rPr>
          <w:color w:val="000000"/>
        </w:rPr>
        <w:t xml:space="preserve"> </w:t>
      </w:r>
      <w:r w:rsidR="003B5C56">
        <w:rPr>
          <w:color w:val="000000"/>
        </w:rPr>
        <w:t xml:space="preserve">                                                     </w:t>
      </w:r>
    </w:p>
    <w:p w14:paraId="5E2CB199" w14:textId="3A141F47" w:rsidR="00C279FE" w:rsidRDefault="00F40047" w:rsidP="00F70BB6">
      <w:pPr>
        <w:pStyle w:val="a4"/>
        <w:spacing w:before="0" w:beforeAutospacing="0" w:after="0" w:afterAutospacing="0" w:line="276" w:lineRule="auto"/>
        <w:ind w:left="426"/>
        <w:jc w:val="both"/>
        <w:textAlignment w:val="baseline"/>
        <w:rPr>
          <w:color w:val="000000"/>
        </w:rPr>
      </w:pPr>
      <w:r>
        <w:rPr>
          <w:color w:val="000000"/>
        </w:rPr>
        <w:t>2.4</w:t>
      </w:r>
      <w:r w:rsidR="00441B02">
        <w:rPr>
          <w:color w:val="000000"/>
        </w:rPr>
        <w:t xml:space="preserve">. </w:t>
      </w:r>
      <w:r w:rsidR="00441B02" w:rsidRPr="00441B02">
        <w:rPr>
          <w:color w:val="000000"/>
        </w:rPr>
        <w:t xml:space="preserve">Для участия в </w:t>
      </w:r>
      <w:r w:rsidR="005F5349">
        <w:rPr>
          <w:color w:val="000000"/>
        </w:rPr>
        <w:t>Конкурсе</w:t>
      </w:r>
      <w:r w:rsidR="00441B02" w:rsidRPr="00441B02">
        <w:rPr>
          <w:color w:val="000000"/>
        </w:rPr>
        <w:t xml:space="preserve"> необходимо </w:t>
      </w:r>
      <w:r w:rsidR="00441B02">
        <w:rPr>
          <w:color w:val="000000"/>
        </w:rPr>
        <w:t>подать заявку</w:t>
      </w:r>
      <w:r w:rsidR="003B5C56">
        <w:rPr>
          <w:color w:val="000000"/>
        </w:rPr>
        <w:t xml:space="preserve"> до 0</w:t>
      </w:r>
      <w:r w:rsidR="00BB4558">
        <w:rPr>
          <w:color w:val="000000"/>
        </w:rPr>
        <w:t>6</w:t>
      </w:r>
      <w:r w:rsidR="003B5C56">
        <w:rPr>
          <w:color w:val="000000"/>
        </w:rPr>
        <w:t>.06.2022, разместив необходимую информацию по ссылке:</w:t>
      </w:r>
      <w:r w:rsidR="00EB63B4" w:rsidRPr="00EB63B4">
        <w:t xml:space="preserve"> </w:t>
      </w:r>
      <w:hyperlink r:id="rId8" w:history="1">
        <w:r w:rsidR="00EB63B4" w:rsidRPr="00DE26B5">
          <w:rPr>
            <w:rStyle w:val="a3"/>
          </w:rPr>
          <w:t>https://disk.yandex.ru/i/E3KPW1UeUl5u-w</w:t>
        </w:r>
      </w:hyperlink>
      <w:r w:rsidR="00EB63B4">
        <w:rPr>
          <w:color w:val="000000"/>
        </w:rPr>
        <w:t xml:space="preserve"> </w:t>
      </w:r>
    </w:p>
    <w:p w14:paraId="01ED3C5C" w14:textId="33EA2290" w:rsidR="00BB4558" w:rsidRDefault="00F40047" w:rsidP="00F70BB6">
      <w:pPr>
        <w:pStyle w:val="a4"/>
        <w:spacing w:before="0" w:beforeAutospacing="0" w:after="0" w:afterAutospacing="0" w:line="276" w:lineRule="auto"/>
        <w:ind w:left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2.5. </w:t>
      </w:r>
      <w:r w:rsidR="003B5C56">
        <w:rPr>
          <w:color w:val="000000"/>
        </w:rPr>
        <w:t>Оценка проектов осуществляется</w:t>
      </w:r>
      <w:r w:rsidR="00936885">
        <w:rPr>
          <w:color w:val="000000"/>
        </w:rPr>
        <w:t xml:space="preserve"> членами </w:t>
      </w:r>
      <w:r w:rsidR="006640FC">
        <w:rPr>
          <w:color w:val="000000"/>
        </w:rPr>
        <w:t>жюри</w:t>
      </w:r>
      <w:r w:rsidR="00936885">
        <w:rPr>
          <w:color w:val="000000"/>
        </w:rPr>
        <w:t xml:space="preserve"> путем оценивания по критериям размещенных в социальных сетях материалов</w:t>
      </w:r>
      <w:r w:rsidR="00BB4558">
        <w:rPr>
          <w:color w:val="000000"/>
        </w:rPr>
        <w:t xml:space="preserve"> до 17 июня</w:t>
      </w:r>
      <w:r w:rsidR="006640FC">
        <w:rPr>
          <w:color w:val="000000"/>
        </w:rPr>
        <w:t xml:space="preserve"> 2022 года.</w:t>
      </w:r>
    </w:p>
    <w:p w14:paraId="614A311A" w14:textId="251BCB87" w:rsidR="00F40047" w:rsidRPr="006F6CE2" w:rsidRDefault="00BB4558" w:rsidP="00F70BB6">
      <w:pPr>
        <w:pStyle w:val="a4"/>
        <w:spacing w:before="0" w:beforeAutospacing="0" w:after="0" w:afterAutospacing="0" w:line="276" w:lineRule="auto"/>
        <w:ind w:left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2.6. Подведение итогов </w:t>
      </w:r>
      <w:r w:rsidR="006F6CE2" w:rsidRPr="006F6CE2">
        <w:rPr>
          <w:b/>
          <w:bCs/>
        </w:rPr>
        <w:t>20 июня 2022 года</w:t>
      </w:r>
      <w:r w:rsidR="006F6CE2">
        <w:rPr>
          <w:b/>
          <w:bCs/>
        </w:rPr>
        <w:t xml:space="preserve"> </w:t>
      </w:r>
      <w:r w:rsidR="006F6CE2" w:rsidRPr="006F6CE2">
        <w:t xml:space="preserve">на странице управления образования              </w:t>
      </w:r>
      <w:r w:rsidR="006F6CE2" w:rsidRPr="006F6CE2">
        <w:rPr>
          <w:color w:val="000000"/>
        </w:rPr>
        <w:t xml:space="preserve"> </w:t>
      </w:r>
      <w:r w:rsidR="006F6CE2" w:rsidRPr="006F6CE2">
        <w:t>во ВК</w:t>
      </w:r>
      <w:r w:rsidR="006F6CE2">
        <w:t>.</w:t>
      </w:r>
      <w:r w:rsidR="006F6CE2" w:rsidRPr="006F6CE2">
        <w:t xml:space="preserve"> </w:t>
      </w:r>
    </w:p>
    <w:p w14:paraId="29973F50" w14:textId="05011418" w:rsidR="003B5C56" w:rsidRDefault="002053FE" w:rsidP="00F70BB6">
      <w:pPr>
        <w:pStyle w:val="a4"/>
        <w:spacing w:before="0" w:beforeAutospacing="0" w:after="0" w:afterAutospacing="0" w:line="276" w:lineRule="auto"/>
        <w:ind w:left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2.6. Всем участникам </w:t>
      </w:r>
      <w:r w:rsidR="00586FB9">
        <w:rPr>
          <w:color w:val="000000"/>
        </w:rPr>
        <w:t>Конкурса</w:t>
      </w:r>
      <w:r>
        <w:rPr>
          <w:color w:val="000000"/>
        </w:rPr>
        <w:t xml:space="preserve"> вручаются сертификаты участников, дипломы победителей и призеров. </w:t>
      </w:r>
    </w:p>
    <w:p w14:paraId="2F2D7485" w14:textId="15014552" w:rsidR="005F5349" w:rsidRDefault="00936885" w:rsidP="00F70BB6">
      <w:pPr>
        <w:pStyle w:val="a4"/>
        <w:spacing w:before="0" w:beforeAutospacing="0" w:after="0" w:afterAutospacing="0" w:line="276" w:lineRule="auto"/>
        <w:ind w:left="426"/>
        <w:jc w:val="both"/>
        <w:textAlignment w:val="baseline"/>
        <w:rPr>
          <w:color w:val="000000"/>
        </w:rPr>
      </w:pPr>
      <w:r>
        <w:rPr>
          <w:color w:val="000000"/>
        </w:rPr>
        <w:t xml:space="preserve">2.7. </w:t>
      </w:r>
      <w:r w:rsidR="005F5349">
        <w:rPr>
          <w:color w:val="000000"/>
        </w:rPr>
        <w:t>Критерии проектов:</w:t>
      </w:r>
    </w:p>
    <w:tbl>
      <w:tblPr>
        <w:tblStyle w:val="a6"/>
        <w:tblW w:w="9605" w:type="dxa"/>
        <w:tblInd w:w="426" w:type="dxa"/>
        <w:tblLook w:val="04A0" w:firstRow="1" w:lastRow="0" w:firstColumn="1" w:lastColumn="0" w:noHBand="0" w:noVBand="1"/>
      </w:tblPr>
      <w:tblGrid>
        <w:gridCol w:w="2234"/>
        <w:gridCol w:w="2410"/>
        <w:gridCol w:w="2409"/>
        <w:gridCol w:w="2552"/>
      </w:tblGrid>
      <w:tr w:rsidR="003B5C56" w14:paraId="49329EDE" w14:textId="4FD04248" w:rsidTr="0025199B">
        <w:tc>
          <w:tcPr>
            <w:tcW w:w="2234" w:type="dxa"/>
          </w:tcPr>
          <w:p w14:paraId="71E73C5B" w14:textId="012C047D" w:rsidR="003B5C56" w:rsidRPr="00D608A8" w:rsidRDefault="003B5C56" w:rsidP="00D608A8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color w:val="000000"/>
              </w:rPr>
            </w:pPr>
            <w:r w:rsidRPr="00D608A8">
              <w:rPr>
                <w:b/>
                <w:bCs/>
                <w:color w:val="000000"/>
              </w:rPr>
              <w:t>Наименование критерия</w:t>
            </w:r>
          </w:p>
        </w:tc>
        <w:tc>
          <w:tcPr>
            <w:tcW w:w="2410" w:type="dxa"/>
          </w:tcPr>
          <w:p w14:paraId="4F035170" w14:textId="5C5C0348" w:rsidR="003B5C56" w:rsidRPr="00D608A8" w:rsidRDefault="00D608A8" w:rsidP="00D608A8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color w:val="000000"/>
              </w:rPr>
            </w:pPr>
            <w:r w:rsidRPr="00D608A8">
              <w:rPr>
                <w:b/>
                <w:bCs/>
                <w:color w:val="000000"/>
              </w:rPr>
              <w:t>2</w:t>
            </w:r>
            <w:r w:rsidR="003B5C56" w:rsidRPr="00D608A8">
              <w:rPr>
                <w:b/>
                <w:bCs/>
                <w:color w:val="000000"/>
              </w:rPr>
              <w:t>-</w:t>
            </w:r>
            <w:r w:rsidRPr="00D608A8">
              <w:rPr>
                <w:b/>
                <w:bCs/>
                <w:color w:val="000000"/>
              </w:rPr>
              <w:t>4</w:t>
            </w:r>
            <w:r w:rsidR="00D01016">
              <w:rPr>
                <w:b/>
                <w:bCs/>
                <w:color w:val="000000"/>
              </w:rPr>
              <w:t xml:space="preserve"> балла</w:t>
            </w:r>
          </w:p>
        </w:tc>
        <w:tc>
          <w:tcPr>
            <w:tcW w:w="2409" w:type="dxa"/>
          </w:tcPr>
          <w:p w14:paraId="4D58228F" w14:textId="3FD79C83" w:rsidR="003B5C56" w:rsidRPr="00D608A8" w:rsidRDefault="003B5C56" w:rsidP="00D608A8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color w:val="000000"/>
              </w:rPr>
            </w:pPr>
            <w:r w:rsidRPr="00D608A8">
              <w:rPr>
                <w:b/>
                <w:bCs/>
                <w:color w:val="000000"/>
              </w:rPr>
              <w:t>5-</w:t>
            </w:r>
            <w:r w:rsidR="00D608A8" w:rsidRPr="00D608A8">
              <w:rPr>
                <w:b/>
                <w:bCs/>
                <w:color w:val="000000"/>
              </w:rPr>
              <w:t>7</w:t>
            </w:r>
            <w:r w:rsidR="00D01016">
              <w:rPr>
                <w:b/>
                <w:bCs/>
                <w:color w:val="000000"/>
              </w:rPr>
              <w:t xml:space="preserve"> баллов</w:t>
            </w:r>
          </w:p>
        </w:tc>
        <w:tc>
          <w:tcPr>
            <w:tcW w:w="2552" w:type="dxa"/>
          </w:tcPr>
          <w:p w14:paraId="038BB574" w14:textId="70526625" w:rsidR="003B5C56" w:rsidRPr="00D608A8" w:rsidRDefault="00D608A8" w:rsidP="00D608A8">
            <w:pPr>
              <w:pStyle w:val="a4"/>
              <w:spacing w:before="0" w:beforeAutospacing="0" w:after="0" w:afterAutospacing="0" w:line="276" w:lineRule="auto"/>
              <w:jc w:val="center"/>
              <w:textAlignment w:val="baseline"/>
              <w:rPr>
                <w:b/>
                <w:bCs/>
                <w:color w:val="000000"/>
              </w:rPr>
            </w:pPr>
            <w:r w:rsidRPr="00D608A8">
              <w:rPr>
                <w:b/>
                <w:bCs/>
                <w:color w:val="000000"/>
              </w:rPr>
              <w:t>8</w:t>
            </w:r>
            <w:r w:rsidR="003B5C56" w:rsidRPr="00D608A8">
              <w:rPr>
                <w:b/>
                <w:bCs/>
                <w:color w:val="000000"/>
              </w:rPr>
              <w:t>-10</w:t>
            </w:r>
            <w:r w:rsidR="00D01016">
              <w:rPr>
                <w:b/>
                <w:bCs/>
                <w:color w:val="000000"/>
              </w:rPr>
              <w:t xml:space="preserve"> баллов</w:t>
            </w:r>
          </w:p>
        </w:tc>
      </w:tr>
      <w:tr w:rsidR="003B5C56" w14:paraId="4D81DB38" w14:textId="21BCC8D5" w:rsidTr="0025199B">
        <w:tc>
          <w:tcPr>
            <w:tcW w:w="2234" w:type="dxa"/>
          </w:tcPr>
          <w:p w14:paraId="3229E63A" w14:textId="653E674C" w:rsidR="00E166F7" w:rsidRDefault="003B5C56" w:rsidP="00E166F7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Качество продукта (информативность, оформление</w:t>
            </w:r>
            <w:r w:rsidR="00E166F7">
              <w:rPr>
                <w:color w:val="000000"/>
              </w:rPr>
              <w:t>,  доступность языка и наличие пояснений терминов для определенной возрастной категории</w:t>
            </w:r>
          </w:p>
          <w:p w14:paraId="36057919" w14:textId="0C71FF83" w:rsidR="003B5C56" w:rsidRDefault="003B5C56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)</w:t>
            </w:r>
          </w:p>
        </w:tc>
        <w:tc>
          <w:tcPr>
            <w:tcW w:w="2410" w:type="dxa"/>
          </w:tcPr>
          <w:p w14:paraId="780672C9" w14:textId="77777777" w:rsidR="003B5C56" w:rsidRDefault="001770A5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Продукт аккуратно оформлен, содержит основную информацию по противодействию мошенникам.</w:t>
            </w:r>
          </w:p>
          <w:p w14:paraId="0B0394BE" w14:textId="67E8190F" w:rsidR="00E166F7" w:rsidRDefault="00E166F7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Сложный для понимания язык.</w:t>
            </w:r>
          </w:p>
        </w:tc>
        <w:tc>
          <w:tcPr>
            <w:tcW w:w="2409" w:type="dxa"/>
          </w:tcPr>
          <w:p w14:paraId="0B8DE63C" w14:textId="4164FDE1" w:rsidR="003B5C56" w:rsidRDefault="00D608A8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Продукт оформлен</w:t>
            </w:r>
            <w:r w:rsidR="001770A5">
              <w:rPr>
                <w:color w:val="000000"/>
              </w:rPr>
              <w:t xml:space="preserve"> с использованием современных инструментов дизайна</w:t>
            </w:r>
            <w:r w:rsidR="00936885">
              <w:rPr>
                <w:color w:val="000000"/>
              </w:rPr>
              <w:t>. Содержит важную информацию о способах мошенничества и их про</w:t>
            </w:r>
            <w:r w:rsidR="00E166F7">
              <w:rPr>
                <w:color w:val="000000"/>
              </w:rPr>
              <w:t>т</w:t>
            </w:r>
            <w:r w:rsidR="00936885">
              <w:rPr>
                <w:color w:val="000000"/>
              </w:rPr>
              <w:t>иводействию</w:t>
            </w:r>
            <w:r w:rsidR="00E166F7">
              <w:rPr>
                <w:color w:val="000000"/>
              </w:rPr>
              <w:t>. Язык понятен, но нет пояснения терминов.</w:t>
            </w:r>
          </w:p>
          <w:p w14:paraId="236DFCA4" w14:textId="69DE2DBF" w:rsidR="00F07322" w:rsidRDefault="00F07322" w:rsidP="00E166F7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552" w:type="dxa"/>
          </w:tcPr>
          <w:p w14:paraId="44F8C2CC" w14:textId="77777777" w:rsidR="003B5C56" w:rsidRDefault="00D608A8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Продукт оформлен с использованием современных инструментов дизайна.</w:t>
            </w:r>
          </w:p>
          <w:p w14:paraId="0F5F492A" w14:textId="77777777" w:rsidR="00D608A8" w:rsidRDefault="00D608A8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Содержит важную информацию  о способах противодействия мошенничеству.</w:t>
            </w:r>
          </w:p>
          <w:p w14:paraId="627154DD" w14:textId="6139225C" w:rsidR="00E166F7" w:rsidRDefault="00E166F7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Доступный язык и наличие пояснений терминов</w:t>
            </w:r>
          </w:p>
        </w:tc>
      </w:tr>
      <w:tr w:rsidR="003B5C56" w14:paraId="2E77F259" w14:textId="30D1990C" w:rsidTr="0025199B">
        <w:tc>
          <w:tcPr>
            <w:tcW w:w="2234" w:type="dxa"/>
          </w:tcPr>
          <w:p w14:paraId="09C3E3AA" w14:textId="4CA7A730" w:rsidR="003B5C56" w:rsidRDefault="005A1B12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Масштабность проекта (целевая аудитория)</w:t>
            </w:r>
          </w:p>
        </w:tc>
        <w:tc>
          <w:tcPr>
            <w:tcW w:w="2410" w:type="dxa"/>
          </w:tcPr>
          <w:p w14:paraId="3B01AEF3" w14:textId="582E9F99" w:rsidR="003B5C56" w:rsidRDefault="001770A5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до  50 человек</w:t>
            </w:r>
          </w:p>
        </w:tc>
        <w:tc>
          <w:tcPr>
            <w:tcW w:w="2409" w:type="dxa"/>
          </w:tcPr>
          <w:p w14:paraId="4AA170FA" w14:textId="7FDB9651" w:rsidR="003B5C56" w:rsidRDefault="001770A5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E166F7">
              <w:rPr>
                <w:color w:val="000000"/>
              </w:rPr>
              <w:t>75</w:t>
            </w:r>
            <w:r>
              <w:rPr>
                <w:color w:val="000000"/>
              </w:rPr>
              <w:t xml:space="preserve"> человек</w:t>
            </w:r>
          </w:p>
        </w:tc>
        <w:tc>
          <w:tcPr>
            <w:tcW w:w="2552" w:type="dxa"/>
          </w:tcPr>
          <w:p w14:paraId="73E93760" w14:textId="4E4FE93E" w:rsidR="003B5C56" w:rsidRDefault="001770A5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более </w:t>
            </w:r>
            <w:r w:rsidR="00E166F7">
              <w:rPr>
                <w:color w:val="000000"/>
              </w:rPr>
              <w:t>75</w:t>
            </w:r>
            <w:r>
              <w:rPr>
                <w:color w:val="000000"/>
              </w:rPr>
              <w:t xml:space="preserve"> человек</w:t>
            </w:r>
          </w:p>
        </w:tc>
      </w:tr>
      <w:tr w:rsidR="001770A5" w14:paraId="238F768D" w14:textId="77777777" w:rsidTr="0025199B">
        <w:tc>
          <w:tcPr>
            <w:tcW w:w="2234" w:type="dxa"/>
          </w:tcPr>
          <w:p w14:paraId="533035F0" w14:textId="22646185" w:rsidR="001770A5" w:rsidRDefault="00936885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Количество детей, вовлеченных в разработку и реализацию проекта</w:t>
            </w:r>
          </w:p>
        </w:tc>
        <w:tc>
          <w:tcPr>
            <w:tcW w:w="2410" w:type="dxa"/>
          </w:tcPr>
          <w:p w14:paraId="7B921B3D" w14:textId="56021B5D" w:rsidR="001770A5" w:rsidRDefault="005308D9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936885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2</w:t>
            </w:r>
            <w:r w:rsidR="00936885">
              <w:rPr>
                <w:color w:val="000000"/>
              </w:rPr>
              <w:t>0 человек</w:t>
            </w:r>
          </w:p>
        </w:tc>
        <w:tc>
          <w:tcPr>
            <w:tcW w:w="2409" w:type="dxa"/>
          </w:tcPr>
          <w:p w14:paraId="2F2BF84F" w14:textId="2837E4B4" w:rsidR="001770A5" w:rsidRDefault="005308D9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936885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4</w:t>
            </w:r>
            <w:r w:rsidR="00936885">
              <w:rPr>
                <w:color w:val="000000"/>
              </w:rPr>
              <w:t>0 человек</w:t>
            </w:r>
          </w:p>
        </w:tc>
        <w:tc>
          <w:tcPr>
            <w:tcW w:w="2552" w:type="dxa"/>
          </w:tcPr>
          <w:p w14:paraId="44E1BFFF" w14:textId="5397054E" w:rsidR="001770A5" w:rsidRDefault="005308D9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="00936885">
              <w:rPr>
                <w:color w:val="000000"/>
              </w:rPr>
              <w:t xml:space="preserve">олее </w:t>
            </w:r>
            <w:r>
              <w:rPr>
                <w:color w:val="000000"/>
              </w:rPr>
              <w:t>4</w:t>
            </w:r>
            <w:r w:rsidR="00936885">
              <w:rPr>
                <w:color w:val="000000"/>
              </w:rPr>
              <w:t>0 человек</w:t>
            </w:r>
          </w:p>
        </w:tc>
      </w:tr>
      <w:tr w:rsidR="003B5C56" w14:paraId="28302845" w14:textId="54FE4BCB" w:rsidTr="0025199B">
        <w:tc>
          <w:tcPr>
            <w:tcW w:w="2234" w:type="dxa"/>
          </w:tcPr>
          <w:p w14:paraId="4A991DC4" w14:textId="4690E7AF" w:rsidR="003B5C56" w:rsidRDefault="003B5C56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Привлечение социальных партнеров</w:t>
            </w:r>
          </w:p>
        </w:tc>
        <w:tc>
          <w:tcPr>
            <w:tcW w:w="2410" w:type="dxa"/>
          </w:tcPr>
          <w:p w14:paraId="6F17D572" w14:textId="4D4318F8" w:rsidR="003B5C56" w:rsidRDefault="00D608A8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Проект реализован без привлечения социальных партнеров</w:t>
            </w:r>
          </w:p>
        </w:tc>
        <w:tc>
          <w:tcPr>
            <w:tcW w:w="2409" w:type="dxa"/>
          </w:tcPr>
          <w:p w14:paraId="0064702D" w14:textId="7F5CD9BE" w:rsidR="003B5C56" w:rsidRDefault="00D608A8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Привлечено не менее одного соц</w:t>
            </w:r>
            <w:r w:rsidR="00936885">
              <w:rPr>
                <w:color w:val="000000"/>
              </w:rPr>
              <w:t xml:space="preserve">иального </w:t>
            </w:r>
            <w:r>
              <w:rPr>
                <w:color w:val="000000"/>
              </w:rPr>
              <w:t>партнера</w:t>
            </w:r>
          </w:p>
        </w:tc>
        <w:tc>
          <w:tcPr>
            <w:tcW w:w="2552" w:type="dxa"/>
          </w:tcPr>
          <w:p w14:paraId="3AAE9692" w14:textId="1650279F" w:rsidR="003B5C56" w:rsidRDefault="00D608A8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Привлечено более одного партнера</w:t>
            </w:r>
          </w:p>
        </w:tc>
      </w:tr>
      <w:tr w:rsidR="003B5C56" w14:paraId="27F395B4" w14:textId="56D32120" w:rsidTr="0025199B">
        <w:tc>
          <w:tcPr>
            <w:tcW w:w="2234" w:type="dxa"/>
          </w:tcPr>
          <w:p w14:paraId="5A85A234" w14:textId="629F22A7" w:rsidR="003B5C56" w:rsidRDefault="00215A12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25199B">
              <w:rPr>
                <w:color w:val="000000"/>
              </w:rPr>
              <w:t xml:space="preserve">одержательные комментарии под постом </w:t>
            </w:r>
          </w:p>
        </w:tc>
        <w:tc>
          <w:tcPr>
            <w:tcW w:w="2410" w:type="dxa"/>
          </w:tcPr>
          <w:p w14:paraId="53AC8386" w14:textId="6FDF57C4" w:rsidR="003B5C56" w:rsidRDefault="0025199B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Наличие</w:t>
            </w:r>
            <w:r w:rsidR="00215A12">
              <w:rPr>
                <w:color w:val="000000"/>
              </w:rPr>
              <w:t xml:space="preserve"> -1балл</w:t>
            </w:r>
          </w:p>
        </w:tc>
        <w:tc>
          <w:tcPr>
            <w:tcW w:w="2409" w:type="dxa"/>
          </w:tcPr>
          <w:p w14:paraId="1C3E9555" w14:textId="0E01472C" w:rsidR="003B5C56" w:rsidRDefault="00215A12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552" w:type="dxa"/>
          </w:tcPr>
          <w:p w14:paraId="7CAAAA67" w14:textId="6214290A" w:rsidR="003B5C56" w:rsidRDefault="00215A12" w:rsidP="00F70BB6">
            <w:pPr>
              <w:pStyle w:val="a4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14:paraId="09C4CDEB" w14:textId="77777777" w:rsidR="006640FC" w:rsidRDefault="00586FB9" w:rsidP="00F40047">
      <w:pPr>
        <w:pStyle w:val="a4"/>
        <w:spacing w:before="0" w:beforeAutospacing="0" w:after="0" w:afterAutospacing="0"/>
        <w:ind w:left="540" w:hanging="540"/>
        <w:rPr>
          <w:b/>
          <w:bCs/>
        </w:rPr>
      </w:pPr>
      <w:r w:rsidRPr="00456A9D">
        <w:rPr>
          <w:b/>
          <w:bCs/>
        </w:rPr>
        <w:t xml:space="preserve">      </w:t>
      </w:r>
    </w:p>
    <w:p w14:paraId="777F5B97" w14:textId="43ABBBEE" w:rsidR="001F3D6E" w:rsidRPr="00586FB9" w:rsidRDefault="006640FC" w:rsidP="00F40047">
      <w:pPr>
        <w:pStyle w:val="a4"/>
        <w:spacing w:before="0" w:beforeAutospacing="0" w:after="0" w:afterAutospacing="0"/>
        <w:ind w:left="540" w:hanging="540"/>
        <w:rPr>
          <w:b/>
          <w:bCs/>
        </w:rPr>
      </w:pPr>
      <w:r>
        <w:rPr>
          <w:b/>
          <w:bCs/>
        </w:rPr>
        <w:t xml:space="preserve">      </w:t>
      </w:r>
      <w:r w:rsidR="00586FB9" w:rsidRPr="00586FB9">
        <w:rPr>
          <w:b/>
          <w:bCs/>
          <w:lang w:val="en-US"/>
        </w:rPr>
        <w:t>2.8.</w:t>
      </w:r>
      <w:r w:rsidR="00586FB9">
        <w:rPr>
          <w:b/>
          <w:bCs/>
          <w:lang w:val="en-US"/>
        </w:rPr>
        <w:t xml:space="preserve"> </w:t>
      </w:r>
      <w:r w:rsidR="00586FB9">
        <w:rPr>
          <w:b/>
          <w:bCs/>
        </w:rPr>
        <w:t>Жюри конкурса</w:t>
      </w:r>
      <w:r w:rsidR="001F3D6E" w:rsidRPr="00586FB9">
        <w:rPr>
          <w:b/>
          <w:bCs/>
        </w:rPr>
        <w:t>:</w:t>
      </w:r>
    </w:p>
    <w:p w14:paraId="6BE99827" w14:textId="21507EF1" w:rsidR="001F3D6E" w:rsidRDefault="00215A12" w:rsidP="001F3D6E">
      <w:pPr>
        <w:pStyle w:val="a5"/>
        <w:numPr>
          <w:ilvl w:val="0"/>
          <w:numId w:val="2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Сухова Ю.Л., заместитель заведующего МАДОУ «Детский сад №3»</w:t>
      </w:r>
      <w:r w:rsidR="001F3D6E">
        <w:rPr>
          <w:color w:val="000000"/>
        </w:rPr>
        <w:t>;</w:t>
      </w:r>
    </w:p>
    <w:p w14:paraId="7B7F0A5F" w14:textId="64C74D41" w:rsidR="001F3D6E" w:rsidRPr="00215A12" w:rsidRDefault="00215A12" w:rsidP="00215A12">
      <w:pPr>
        <w:pStyle w:val="a5"/>
        <w:numPr>
          <w:ilvl w:val="0"/>
          <w:numId w:val="24"/>
        </w:numPr>
        <w:spacing w:line="276" w:lineRule="auto"/>
        <w:jc w:val="both"/>
      </w:pPr>
      <w:r w:rsidRPr="00215A12">
        <w:t xml:space="preserve">Представитель </w:t>
      </w:r>
      <w:r>
        <w:t xml:space="preserve">ПАО Банк </w:t>
      </w:r>
      <w:r w:rsidRPr="00215A12">
        <w:t>«</w:t>
      </w:r>
      <w:r>
        <w:t>Финансовая корпорация «</w:t>
      </w:r>
      <w:r w:rsidRPr="00215A12">
        <w:t>Открытие» (по согласованию)</w:t>
      </w:r>
    </w:p>
    <w:p w14:paraId="53BDE89B" w14:textId="10DCF60E" w:rsidR="001F3D6E" w:rsidRPr="00AF368C" w:rsidRDefault="001F3D6E" w:rsidP="001F3D6E">
      <w:pPr>
        <w:pStyle w:val="a5"/>
        <w:numPr>
          <w:ilvl w:val="0"/>
          <w:numId w:val="24"/>
        </w:numPr>
        <w:spacing w:line="276" w:lineRule="auto"/>
        <w:jc w:val="both"/>
      </w:pPr>
      <w:r w:rsidRPr="00AF368C">
        <w:t>Пушкарева З.П.</w:t>
      </w:r>
      <w:r>
        <w:t>, председатель совета ветеранов педагогического труда работников образования г.Березники</w:t>
      </w:r>
    </w:p>
    <w:p w14:paraId="37915328" w14:textId="4B2C7365" w:rsidR="001F3D6E" w:rsidRDefault="001F3D6E" w:rsidP="001F3D6E">
      <w:pPr>
        <w:pStyle w:val="a5"/>
        <w:numPr>
          <w:ilvl w:val="0"/>
          <w:numId w:val="24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>Санжаровская Е.И., заместитель директора МАОУ СОШ № 16</w:t>
      </w:r>
    </w:p>
    <w:p w14:paraId="281D4C20" w14:textId="1295AE09" w:rsidR="00D75B15" w:rsidRPr="00215A12" w:rsidRDefault="00215A12" w:rsidP="00C7307F">
      <w:pPr>
        <w:pStyle w:val="a5"/>
        <w:numPr>
          <w:ilvl w:val="0"/>
          <w:numId w:val="24"/>
        </w:numPr>
        <w:spacing w:line="276" w:lineRule="auto"/>
        <w:ind w:hanging="540"/>
        <w:jc w:val="both"/>
      </w:pPr>
      <w:r w:rsidRPr="00215A12">
        <w:t>Пушкарева Е.И., МАОУ СОШ № 16, учитель истории и обществознания</w:t>
      </w:r>
      <w:r w:rsidR="006640FC">
        <w:t>.</w:t>
      </w:r>
    </w:p>
    <w:sectPr w:rsidR="00D75B15" w:rsidRPr="00215A12" w:rsidSect="00CA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6948"/>
    <w:multiLevelType w:val="multilevel"/>
    <w:tmpl w:val="5602F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0186D"/>
    <w:multiLevelType w:val="multilevel"/>
    <w:tmpl w:val="6DDCF0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9D7DCB"/>
    <w:multiLevelType w:val="multilevel"/>
    <w:tmpl w:val="4C9ED3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DA091D"/>
    <w:multiLevelType w:val="multilevel"/>
    <w:tmpl w:val="8AA43D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9C303C3"/>
    <w:multiLevelType w:val="multilevel"/>
    <w:tmpl w:val="F7E219EA"/>
    <w:lvl w:ilvl="0">
      <w:start w:val="18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4"/>
      <w:numFmt w:val="decimal"/>
      <w:lvlText w:val="%1-%2"/>
      <w:lvlJc w:val="left"/>
      <w:pPr>
        <w:ind w:left="109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1B13596C"/>
    <w:multiLevelType w:val="multilevel"/>
    <w:tmpl w:val="A5F099FC"/>
    <w:lvl w:ilvl="0">
      <w:start w:val="1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-%2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E816559"/>
    <w:multiLevelType w:val="multilevel"/>
    <w:tmpl w:val="C340F9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58E7E44"/>
    <w:multiLevelType w:val="hybridMultilevel"/>
    <w:tmpl w:val="87EAC738"/>
    <w:lvl w:ilvl="0" w:tplc="80549E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i w:val="0"/>
        <w:u w:val="no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287C4825"/>
    <w:multiLevelType w:val="hybridMultilevel"/>
    <w:tmpl w:val="ED0E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11489"/>
    <w:multiLevelType w:val="multilevel"/>
    <w:tmpl w:val="335C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46471F"/>
    <w:multiLevelType w:val="multilevel"/>
    <w:tmpl w:val="80AE162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DB443C"/>
    <w:multiLevelType w:val="multilevel"/>
    <w:tmpl w:val="80AE162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5A7D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FB0F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F12200"/>
    <w:multiLevelType w:val="multilevel"/>
    <w:tmpl w:val="22D47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04E44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0B7B3B"/>
    <w:multiLevelType w:val="multilevel"/>
    <w:tmpl w:val="6BF870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7B51E9"/>
    <w:multiLevelType w:val="multilevel"/>
    <w:tmpl w:val="4924564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5B6B6A03"/>
    <w:multiLevelType w:val="multilevel"/>
    <w:tmpl w:val="A4F85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 w15:restartNumberingAfterBreak="0">
    <w:nsid w:val="5D2C1815"/>
    <w:multiLevelType w:val="hybridMultilevel"/>
    <w:tmpl w:val="0430E464"/>
    <w:lvl w:ilvl="0" w:tplc="72941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6341"/>
    <w:multiLevelType w:val="multilevel"/>
    <w:tmpl w:val="DE02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D33C49"/>
    <w:multiLevelType w:val="multilevel"/>
    <w:tmpl w:val="097C1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514CE2"/>
    <w:multiLevelType w:val="multilevel"/>
    <w:tmpl w:val="63AE7CCC"/>
    <w:lvl w:ilvl="0">
      <w:start w:val="2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B3574AB"/>
    <w:multiLevelType w:val="multilevel"/>
    <w:tmpl w:val="80AE162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061522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4432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09347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61945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24699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31771">
    <w:abstractNumId w:val="7"/>
  </w:num>
  <w:num w:numId="7" w16cid:durableId="436950639">
    <w:abstractNumId w:val="3"/>
  </w:num>
  <w:num w:numId="8" w16cid:durableId="528297205">
    <w:abstractNumId w:val="16"/>
  </w:num>
  <w:num w:numId="9" w16cid:durableId="1815951172">
    <w:abstractNumId w:val="14"/>
  </w:num>
  <w:num w:numId="10" w16cid:durableId="1411653772">
    <w:abstractNumId w:val="15"/>
  </w:num>
  <w:num w:numId="11" w16cid:durableId="1668633785">
    <w:abstractNumId w:val="11"/>
  </w:num>
  <w:num w:numId="12" w16cid:durableId="96558569">
    <w:abstractNumId w:val="10"/>
  </w:num>
  <w:num w:numId="13" w16cid:durableId="1101605255">
    <w:abstractNumId w:val="23"/>
  </w:num>
  <w:num w:numId="14" w16cid:durableId="2021853857">
    <w:abstractNumId w:val="13"/>
  </w:num>
  <w:num w:numId="15" w16cid:durableId="1021663185">
    <w:abstractNumId w:val="6"/>
  </w:num>
  <w:num w:numId="16" w16cid:durableId="1070345165">
    <w:abstractNumId w:val="18"/>
  </w:num>
  <w:num w:numId="17" w16cid:durableId="631712171">
    <w:abstractNumId w:val="2"/>
  </w:num>
  <w:num w:numId="18" w16cid:durableId="434330709">
    <w:abstractNumId w:val="4"/>
  </w:num>
  <w:num w:numId="19" w16cid:durableId="514196877">
    <w:abstractNumId w:val="22"/>
  </w:num>
  <w:num w:numId="20" w16cid:durableId="137456426">
    <w:abstractNumId w:val="17"/>
  </w:num>
  <w:num w:numId="21" w16cid:durableId="2009088171">
    <w:abstractNumId w:val="12"/>
  </w:num>
  <w:num w:numId="22" w16cid:durableId="191915830">
    <w:abstractNumId w:val="1"/>
  </w:num>
  <w:num w:numId="23" w16cid:durableId="770592463">
    <w:abstractNumId w:val="5"/>
  </w:num>
  <w:num w:numId="24" w16cid:durableId="17888151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DB1"/>
    <w:rsid w:val="000071E6"/>
    <w:rsid w:val="00095F7B"/>
    <w:rsid w:val="000F442D"/>
    <w:rsid w:val="00104C9E"/>
    <w:rsid w:val="0012332C"/>
    <w:rsid w:val="00126C3F"/>
    <w:rsid w:val="001610A8"/>
    <w:rsid w:val="001770A5"/>
    <w:rsid w:val="001C23CB"/>
    <w:rsid w:val="001E3A14"/>
    <w:rsid w:val="001E3AE5"/>
    <w:rsid w:val="001F16D2"/>
    <w:rsid w:val="001F2B68"/>
    <w:rsid w:val="001F3D6E"/>
    <w:rsid w:val="001F728C"/>
    <w:rsid w:val="001F757B"/>
    <w:rsid w:val="002053FE"/>
    <w:rsid w:val="00213C63"/>
    <w:rsid w:val="00215A12"/>
    <w:rsid w:val="00236AEA"/>
    <w:rsid w:val="00241BA5"/>
    <w:rsid w:val="002502BE"/>
    <w:rsid w:val="0025199B"/>
    <w:rsid w:val="00257528"/>
    <w:rsid w:val="00282877"/>
    <w:rsid w:val="0029222F"/>
    <w:rsid w:val="002A7E5A"/>
    <w:rsid w:val="002B0A8A"/>
    <w:rsid w:val="002F42DF"/>
    <w:rsid w:val="003277EA"/>
    <w:rsid w:val="00336047"/>
    <w:rsid w:val="003448A6"/>
    <w:rsid w:val="00355BB7"/>
    <w:rsid w:val="00394A73"/>
    <w:rsid w:val="003B5C56"/>
    <w:rsid w:val="0041265A"/>
    <w:rsid w:val="00441B02"/>
    <w:rsid w:val="0045697E"/>
    <w:rsid w:val="00456A9D"/>
    <w:rsid w:val="00482214"/>
    <w:rsid w:val="004A5EC4"/>
    <w:rsid w:val="00505C6A"/>
    <w:rsid w:val="0052222E"/>
    <w:rsid w:val="005308D9"/>
    <w:rsid w:val="00533505"/>
    <w:rsid w:val="00545FB9"/>
    <w:rsid w:val="00586FB9"/>
    <w:rsid w:val="005A1B12"/>
    <w:rsid w:val="005B1F77"/>
    <w:rsid w:val="005D724F"/>
    <w:rsid w:val="005D7BDB"/>
    <w:rsid w:val="005F5349"/>
    <w:rsid w:val="00642DB8"/>
    <w:rsid w:val="00652993"/>
    <w:rsid w:val="006628AF"/>
    <w:rsid w:val="006640FC"/>
    <w:rsid w:val="0067671B"/>
    <w:rsid w:val="006974ED"/>
    <w:rsid w:val="006B70D0"/>
    <w:rsid w:val="006F6CE2"/>
    <w:rsid w:val="0070509D"/>
    <w:rsid w:val="00725502"/>
    <w:rsid w:val="007415C7"/>
    <w:rsid w:val="007513FA"/>
    <w:rsid w:val="00780299"/>
    <w:rsid w:val="00786823"/>
    <w:rsid w:val="007978DB"/>
    <w:rsid w:val="007E1CC3"/>
    <w:rsid w:val="007F675C"/>
    <w:rsid w:val="00826F1D"/>
    <w:rsid w:val="00827F2E"/>
    <w:rsid w:val="00831F7C"/>
    <w:rsid w:val="0085525D"/>
    <w:rsid w:val="008638EB"/>
    <w:rsid w:val="0087650B"/>
    <w:rsid w:val="00876DF3"/>
    <w:rsid w:val="0088025F"/>
    <w:rsid w:val="008873EF"/>
    <w:rsid w:val="0089371C"/>
    <w:rsid w:val="008C751B"/>
    <w:rsid w:val="008C7842"/>
    <w:rsid w:val="00922BB3"/>
    <w:rsid w:val="009360BA"/>
    <w:rsid w:val="00936885"/>
    <w:rsid w:val="00965826"/>
    <w:rsid w:val="00973F14"/>
    <w:rsid w:val="00987AA8"/>
    <w:rsid w:val="009B3A5E"/>
    <w:rsid w:val="009E30D1"/>
    <w:rsid w:val="009E6100"/>
    <w:rsid w:val="009F17F0"/>
    <w:rsid w:val="00A26C31"/>
    <w:rsid w:val="00A3658C"/>
    <w:rsid w:val="00A747D8"/>
    <w:rsid w:val="00AA0463"/>
    <w:rsid w:val="00AC4BE2"/>
    <w:rsid w:val="00AF368C"/>
    <w:rsid w:val="00B07A10"/>
    <w:rsid w:val="00B102C9"/>
    <w:rsid w:val="00B140A3"/>
    <w:rsid w:val="00B4767E"/>
    <w:rsid w:val="00BB3DB1"/>
    <w:rsid w:val="00BB4558"/>
    <w:rsid w:val="00BC3B4C"/>
    <w:rsid w:val="00BF1C37"/>
    <w:rsid w:val="00BF683E"/>
    <w:rsid w:val="00BF7714"/>
    <w:rsid w:val="00C279FE"/>
    <w:rsid w:val="00C66AA7"/>
    <w:rsid w:val="00C70346"/>
    <w:rsid w:val="00C80D38"/>
    <w:rsid w:val="00C82174"/>
    <w:rsid w:val="00C906A8"/>
    <w:rsid w:val="00C96DDC"/>
    <w:rsid w:val="00CA343C"/>
    <w:rsid w:val="00CA3940"/>
    <w:rsid w:val="00CC3C7E"/>
    <w:rsid w:val="00CF68F6"/>
    <w:rsid w:val="00D01016"/>
    <w:rsid w:val="00D47CA2"/>
    <w:rsid w:val="00D608A8"/>
    <w:rsid w:val="00D75B15"/>
    <w:rsid w:val="00D80C63"/>
    <w:rsid w:val="00D93707"/>
    <w:rsid w:val="00DD2636"/>
    <w:rsid w:val="00DE487B"/>
    <w:rsid w:val="00E07628"/>
    <w:rsid w:val="00E166F7"/>
    <w:rsid w:val="00E30554"/>
    <w:rsid w:val="00E46636"/>
    <w:rsid w:val="00E6447D"/>
    <w:rsid w:val="00E77BEF"/>
    <w:rsid w:val="00E83D60"/>
    <w:rsid w:val="00E90B90"/>
    <w:rsid w:val="00E91B41"/>
    <w:rsid w:val="00EB63B4"/>
    <w:rsid w:val="00EF07A7"/>
    <w:rsid w:val="00EF26D2"/>
    <w:rsid w:val="00F07322"/>
    <w:rsid w:val="00F3526A"/>
    <w:rsid w:val="00F40047"/>
    <w:rsid w:val="00F42FC3"/>
    <w:rsid w:val="00F70BB6"/>
    <w:rsid w:val="00FB00E7"/>
    <w:rsid w:val="00FB54B8"/>
    <w:rsid w:val="00FE1DEC"/>
    <w:rsid w:val="00FE4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737E"/>
  <w15:docId w15:val="{3D4DC8FB-22A7-463F-B382-546DD351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D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F68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B3DB1"/>
    <w:rPr>
      <w:color w:val="0000FF"/>
      <w:u w:val="single"/>
    </w:rPr>
  </w:style>
  <w:style w:type="paragraph" w:styleId="a4">
    <w:name w:val="Normal (Web)"/>
    <w:basedOn w:val="a"/>
    <w:unhideWhenUsed/>
    <w:rsid w:val="00BB3DB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26C31"/>
    <w:pPr>
      <w:ind w:left="720"/>
      <w:contextualSpacing/>
    </w:pPr>
  </w:style>
  <w:style w:type="paragraph" w:customStyle="1" w:styleId="11">
    <w:name w:val="Абзац списка1"/>
    <w:basedOn w:val="a"/>
    <w:rsid w:val="00F3526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BF68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unhideWhenUsed/>
    <w:rsid w:val="005F5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EB6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E3KPW1UeUl5u-w" TargetMode="External"/><Relationship Id="rId3" Type="http://schemas.openxmlformats.org/officeDocument/2006/relationships/styles" Target="styles.xml"/><Relationship Id="rId7" Type="http://schemas.openxmlformats.org/officeDocument/2006/relationships/hyperlink" Target="https://disk.yandex.ru/i/E3KPW1UeUl5u-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public18901400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683D1-DB50-4BB8-9CF7-AC889CD3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Кладова Ирина Сергеевна</cp:lastModifiedBy>
  <cp:revision>78</cp:revision>
  <cp:lastPrinted>2015-10-26T04:21:00Z</cp:lastPrinted>
  <dcterms:created xsi:type="dcterms:W3CDTF">2015-10-05T07:55:00Z</dcterms:created>
  <dcterms:modified xsi:type="dcterms:W3CDTF">2022-06-01T10:20:00Z</dcterms:modified>
</cp:coreProperties>
</file>